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4CBF8" w14:textId="77777777" w:rsidR="003D2916" w:rsidRDefault="003D2916" w:rsidP="003D2916">
      <w:pPr>
        <w:autoSpaceDE w:val="0"/>
        <w:autoSpaceDN w:val="0"/>
        <w:adjustRightInd w:val="0"/>
        <w:spacing w:line="360" w:lineRule="auto"/>
        <w:jc w:val="both"/>
        <w:rPr>
          <w:rFonts w:ascii="Frutiger LT Std 45 Light" w:hAnsi="Frutiger LT Std 45 Light" w:cs="Frutiger LT Std 45 Light"/>
          <w:b/>
          <w:bCs/>
          <w:sz w:val="22"/>
          <w:szCs w:val="22"/>
          <w:lang w:val="de-DE"/>
        </w:rPr>
      </w:pPr>
      <w:r w:rsidRPr="003D2916">
        <w:rPr>
          <w:rFonts w:ascii="Frutiger LT Std 45 Light" w:hAnsi="Frutiger LT Std 45 Light" w:cs="Frutiger LT Std 45 Light"/>
          <w:b/>
          <w:bCs/>
          <w:sz w:val="22"/>
          <w:szCs w:val="22"/>
          <w:lang w:val="de-DE"/>
        </w:rPr>
        <w:t>Concord Solstice jetzt auch als Anbau- und Pendelleuchte verfügbar</w:t>
      </w:r>
    </w:p>
    <w:p w14:paraId="16097033" w14:textId="77777777" w:rsidR="00DD3A5A" w:rsidRPr="00DD3A5A" w:rsidRDefault="00DD3A5A" w:rsidP="003D2916">
      <w:pPr>
        <w:autoSpaceDE w:val="0"/>
        <w:autoSpaceDN w:val="0"/>
        <w:adjustRightInd w:val="0"/>
        <w:spacing w:line="360" w:lineRule="auto"/>
        <w:jc w:val="both"/>
        <w:rPr>
          <w:rFonts w:ascii="Frutiger LT Std 45 Light" w:hAnsi="Frutiger LT Std 45 Light" w:cs="Frutiger LT Std 45 Light"/>
          <w:b/>
          <w:bCs/>
          <w:sz w:val="22"/>
          <w:szCs w:val="22"/>
          <w:lang w:val="de-DE"/>
        </w:rPr>
      </w:pPr>
    </w:p>
    <w:p w14:paraId="2C8E7AB2" w14:textId="55C5F9CE" w:rsidR="003D2916" w:rsidRDefault="0071611B"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DD3A5A">
        <w:rPr>
          <w:rFonts w:ascii="Frutiger LT Std 45 Light" w:hAnsi="Frutiger LT Std 45 Light" w:cs="Frutiger LT Std 45 Light"/>
          <w:bCs/>
          <w:sz w:val="22"/>
          <w:szCs w:val="22"/>
          <w:lang w:val="de-DE"/>
        </w:rPr>
        <w:t xml:space="preserve">Mit neuen Anbau- und Pendelleuchten erweitert Sylvania seine Concord Solstice </w:t>
      </w:r>
      <w:r w:rsidR="00C9664F">
        <w:rPr>
          <w:rFonts w:ascii="Frutiger LT Std 45 Light" w:hAnsi="Frutiger LT Std 45 Light" w:cs="Frutiger LT Std 45 Light"/>
          <w:bCs/>
          <w:sz w:val="22"/>
          <w:szCs w:val="22"/>
          <w:lang w:val="de-DE"/>
        </w:rPr>
        <w:t>Downlight-</w:t>
      </w:r>
      <w:r w:rsidR="00655D80">
        <w:rPr>
          <w:rFonts w:ascii="Frutiger LT Std 45 Light" w:hAnsi="Frutiger LT Std 45 Light" w:cs="Frutiger LT Std 45 Light"/>
          <w:bCs/>
          <w:sz w:val="22"/>
          <w:szCs w:val="22"/>
          <w:lang w:val="de-DE"/>
        </w:rPr>
        <w:t>F</w:t>
      </w:r>
      <w:r w:rsidRPr="00DD3A5A">
        <w:rPr>
          <w:rFonts w:ascii="Frutiger LT Std 45 Light" w:hAnsi="Frutiger LT Std 45 Light" w:cs="Frutiger LT Std 45 Light"/>
          <w:bCs/>
          <w:sz w:val="22"/>
          <w:szCs w:val="22"/>
          <w:lang w:val="de-DE"/>
        </w:rPr>
        <w:t xml:space="preserve">amilie. Die neuen Varianten ermöglichen </w:t>
      </w:r>
      <w:r w:rsidR="008C6B3D">
        <w:rPr>
          <w:rFonts w:ascii="Frutiger LT Std 45 Light" w:hAnsi="Frutiger LT Std 45 Light" w:cs="Frutiger LT Std 45 Light"/>
          <w:bCs/>
          <w:sz w:val="22"/>
          <w:szCs w:val="22"/>
          <w:lang w:val="de-DE"/>
        </w:rPr>
        <w:t>ganzheitliche Beleuchtungskonzepte mit einheitlicher Designsprache.</w:t>
      </w:r>
      <w:r w:rsidRPr="00DD3A5A">
        <w:rPr>
          <w:rFonts w:ascii="Frutiger LT Std 45 Light" w:hAnsi="Frutiger LT Std 45 Light" w:cs="Frutiger LT Std 45 Light"/>
          <w:bCs/>
          <w:sz w:val="22"/>
          <w:szCs w:val="22"/>
          <w:lang w:val="de-DE"/>
        </w:rPr>
        <w:t xml:space="preserve"> </w:t>
      </w:r>
      <w:r w:rsidR="00D63A45">
        <w:rPr>
          <w:rFonts w:ascii="Frutiger LT Std 45 Light" w:hAnsi="Frutiger LT Std 45 Light" w:cs="Frutiger LT Std 45 Light"/>
          <w:bCs/>
          <w:sz w:val="22"/>
          <w:szCs w:val="22"/>
          <w:lang w:val="de-DE"/>
        </w:rPr>
        <w:t>So</w:t>
      </w:r>
      <w:r w:rsidRPr="00DD3A5A">
        <w:rPr>
          <w:rFonts w:ascii="Frutiger LT Std 45 Light" w:hAnsi="Frutiger LT Std 45 Light" w:cs="Frutiger LT Std 45 Light"/>
          <w:bCs/>
          <w:sz w:val="22"/>
          <w:szCs w:val="22"/>
          <w:lang w:val="de-DE"/>
        </w:rPr>
        <w:t xml:space="preserve"> erhalten Lichtplaner und Architekten mehr Flexibilität bei der Umsetzung anspruchsvoller Projekte</w:t>
      </w:r>
      <w:r w:rsidR="00192D24">
        <w:rPr>
          <w:rFonts w:ascii="Frutiger LT Std 45 Light" w:hAnsi="Frutiger LT Std 45 Light" w:cs="Frutiger LT Std 45 Light"/>
          <w:bCs/>
          <w:sz w:val="22"/>
          <w:szCs w:val="22"/>
          <w:lang w:val="de-DE"/>
        </w:rPr>
        <w:t xml:space="preserve"> mit unterschiedlichen Raumsit</w:t>
      </w:r>
      <w:r w:rsidR="00B44488">
        <w:rPr>
          <w:rFonts w:ascii="Frutiger LT Std 45 Light" w:hAnsi="Frutiger LT Std 45 Light" w:cs="Frutiger LT Std 45 Light"/>
          <w:bCs/>
          <w:sz w:val="22"/>
          <w:szCs w:val="22"/>
          <w:lang w:val="de-DE"/>
        </w:rPr>
        <w:t>u</w:t>
      </w:r>
      <w:r w:rsidR="00192D24">
        <w:rPr>
          <w:rFonts w:ascii="Frutiger LT Std 45 Light" w:hAnsi="Frutiger LT Std 45 Light" w:cs="Frutiger LT Std 45 Light"/>
          <w:bCs/>
          <w:sz w:val="22"/>
          <w:szCs w:val="22"/>
          <w:lang w:val="de-DE"/>
        </w:rPr>
        <w:t>ationen</w:t>
      </w:r>
      <w:r w:rsidRPr="00DD3A5A">
        <w:rPr>
          <w:rFonts w:ascii="Frutiger LT Std 45 Light" w:hAnsi="Frutiger LT Std 45 Light" w:cs="Frutiger LT Std 45 Light"/>
          <w:bCs/>
          <w:sz w:val="22"/>
          <w:szCs w:val="22"/>
          <w:lang w:val="de-DE"/>
        </w:rPr>
        <w:t>.</w:t>
      </w:r>
    </w:p>
    <w:p w14:paraId="58A95762" w14:textId="77777777" w:rsidR="00DD3A5A" w:rsidRPr="003D2916" w:rsidRDefault="00DD3A5A"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1B5EF83B" w14:textId="27CE73E5" w:rsidR="003D2916" w:rsidRPr="003D2916" w:rsidRDefault="003D2916"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3D2916">
        <w:rPr>
          <w:rFonts w:ascii="Frutiger LT Std 45 Light" w:hAnsi="Frutiger LT Std 45 Light" w:cs="Frutiger LT Std 45 Light"/>
          <w:b/>
          <w:bCs/>
          <w:sz w:val="22"/>
          <w:szCs w:val="22"/>
          <w:lang w:val="de-DE"/>
        </w:rPr>
        <w:t>Systemplattform für konsistente Lichtlösungen</w:t>
      </w:r>
      <w:r w:rsidR="006A6D84">
        <w:rPr>
          <w:rFonts w:ascii="Frutiger LT Std 45 Light" w:hAnsi="Frutiger LT Std 45 Light" w:cs="Frutiger LT Std 45 Light"/>
          <w:b/>
          <w:bCs/>
          <w:sz w:val="22"/>
          <w:szCs w:val="22"/>
          <w:lang w:val="de-DE"/>
        </w:rPr>
        <w:t xml:space="preserve"> in Anbaumontage</w:t>
      </w:r>
    </w:p>
    <w:p w14:paraId="1B6136A3" w14:textId="4039CD7E" w:rsidR="00D61FE6" w:rsidRDefault="003D2916"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3D2916">
        <w:rPr>
          <w:rFonts w:ascii="Frutiger LT Std 45 Light" w:hAnsi="Frutiger LT Std 45 Light" w:cs="Frutiger LT Std 45 Light"/>
          <w:bCs/>
          <w:sz w:val="22"/>
          <w:szCs w:val="22"/>
          <w:lang w:val="de-DE"/>
        </w:rPr>
        <w:t xml:space="preserve">Die neuen </w:t>
      </w:r>
      <w:r w:rsidRPr="006A6D84">
        <w:rPr>
          <w:rFonts w:ascii="Frutiger LT Std 45 Light" w:hAnsi="Frutiger LT Std 45 Light" w:cs="Frutiger LT Std 45 Light"/>
          <w:b/>
          <w:sz w:val="22"/>
          <w:szCs w:val="22"/>
          <w:lang w:val="de-DE"/>
        </w:rPr>
        <w:t>Solstice Anbauleuchten</w:t>
      </w:r>
      <w:r w:rsidRPr="003D2916">
        <w:rPr>
          <w:rFonts w:ascii="Frutiger LT Std 45 Light" w:hAnsi="Frutiger LT Std 45 Light" w:cs="Frutiger LT Std 45 Light"/>
          <w:bCs/>
          <w:sz w:val="22"/>
          <w:szCs w:val="22"/>
          <w:lang w:val="de-DE"/>
        </w:rPr>
        <w:t xml:space="preserve"> sind in zwei Baugrößen mit 145 mm und 196 mm Durchmesser erhältlich</w:t>
      </w:r>
      <w:r w:rsidR="00236843">
        <w:rPr>
          <w:rFonts w:ascii="Frutiger LT Std 45 Light" w:hAnsi="Frutiger LT Std 45 Light" w:cs="Frutiger LT Std 45 Light"/>
          <w:bCs/>
          <w:sz w:val="22"/>
          <w:szCs w:val="22"/>
          <w:lang w:val="de-DE"/>
        </w:rPr>
        <w:t>. Sie</w:t>
      </w:r>
      <w:r w:rsidRPr="003D2916">
        <w:rPr>
          <w:rFonts w:ascii="Frutiger LT Std 45 Light" w:hAnsi="Frutiger LT Std 45 Light" w:cs="Frutiger LT Std 45 Light"/>
          <w:bCs/>
          <w:sz w:val="22"/>
          <w:szCs w:val="22"/>
          <w:lang w:val="de-DE"/>
        </w:rPr>
        <w:t xml:space="preserve"> </w:t>
      </w:r>
      <w:r w:rsidR="00626A15">
        <w:rPr>
          <w:rFonts w:ascii="Frutiger LT Std 45 Light" w:hAnsi="Frutiger LT Std 45 Light" w:cs="Frutiger LT Std 45 Light"/>
          <w:bCs/>
          <w:sz w:val="22"/>
          <w:szCs w:val="22"/>
          <w:lang w:val="de-DE"/>
        </w:rPr>
        <w:t>bieten eine</w:t>
      </w:r>
      <w:r w:rsidRPr="003D2916">
        <w:rPr>
          <w:rFonts w:ascii="Frutiger LT Std 45 Light" w:hAnsi="Frutiger LT Std 45 Light" w:cs="Frutiger LT Std 45 Light"/>
          <w:bCs/>
          <w:sz w:val="22"/>
          <w:szCs w:val="22"/>
          <w:lang w:val="de-DE"/>
        </w:rPr>
        <w:t xml:space="preserve"> Licht</w:t>
      </w:r>
      <w:r w:rsidR="00EA7298">
        <w:rPr>
          <w:rFonts w:ascii="Frutiger LT Std 45 Light" w:hAnsi="Frutiger LT Std 45 Light" w:cs="Frutiger LT Std 45 Light"/>
          <w:bCs/>
          <w:sz w:val="22"/>
          <w:szCs w:val="22"/>
          <w:lang w:val="de-DE"/>
        </w:rPr>
        <w:t>leistung</w:t>
      </w:r>
      <w:r w:rsidRPr="003D2916">
        <w:rPr>
          <w:rFonts w:ascii="Frutiger LT Std 45 Light" w:hAnsi="Frutiger LT Std 45 Light" w:cs="Frutiger LT Std 45 Light"/>
          <w:bCs/>
          <w:sz w:val="22"/>
          <w:szCs w:val="22"/>
          <w:lang w:val="de-DE"/>
        </w:rPr>
        <w:t xml:space="preserve"> von bis zu 4.000 lm bei hoher </w:t>
      </w:r>
      <w:r w:rsidR="00CE2275">
        <w:rPr>
          <w:rFonts w:ascii="Frutiger LT Std 45 Light" w:hAnsi="Frutiger LT Std 45 Light" w:cs="Frutiger LT Std 45 Light"/>
          <w:bCs/>
          <w:sz w:val="22"/>
          <w:szCs w:val="22"/>
          <w:lang w:val="de-DE"/>
        </w:rPr>
        <w:t>Energie</w:t>
      </w:r>
      <w:r w:rsidRPr="003D2916">
        <w:rPr>
          <w:rFonts w:ascii="Frutiger LT Std 45 Light" w:hAnsi="Frutiger LT Std 45 Light" w:cs="Frutiger LT Std 45 Light"/>
          <w:bCs/>
          <w:sz w:val="22"/>
          <w:szCs w:val="22"/>
          <w:lang w:val="de-DE"/>
        </w:rPr>
        <w:t xml:space="preserve">effizienz. </w:t>
      </w:r>
      <w:r w:rsidR="00344823" w:rsidRPr="00344823">
        <w:rPr>
          <w:rFonts w:ascii="Frutiger LT Std 45 Light" w:hAnsi="Frutiger LT Std 45 Light" w:cs="Frutiger LT Std 45 Light"/>
          <w:bCs/>
          <w:sz w:val="22"/>
          <w:szCs w:val="22"/>
          <w:lang w:val="de-DE"/>
        </w:rPr>
        <w:t xml:space="preserve">Der tiefe Reflektor sorgt für eine geringe Blendung </w:t>
      </w:r>
      <w:r w:rsidR="000A3B43">
        <w:rPr>
          <w:rFonts w:ascii="Frutiger LT Std 45 Light" w:hAnsi="Frutiger LT Std 45 Light" w:cs="Frutiger LT Std 45 Light"/>
          <w:bCs/>
          <w:sz w:val="22"/>
          <w:szCs w:val="22"/>
          <w:lang w:val="de-DE"/>
        </w:rPr>
        <w:t>(</w:t>
      </w:r>
      <w:r w:rsidR="00344823" w:rsidRPr="00344823">
        <w:rPr>
          <w:rFonts w:ascii="Frutiger LT Std 45 Light" w:hAnsi="Frutiger LT Std 45 Light" w:cs="Frutiger LT Std 45 Light"/>
          <w:bCs/>
          <w:sz w:val="22"/>
          <w:szCs w:val="22"/>
          <w:lang w:val="de-DE"/>
        </w:rPr>
        <w:t>UGR &lt; 19</w:t>
      </w:r>
      <w:r w:rsidR="000A3B43">
        <w:rPr>
          <w:rFonts w:ascii="Frutiger LT Std 45 Light" w:hAnsi="Frutiger LT Std 45 Light" w:cs="Frutiger LT Std 45 Light"/>
          <w:bCs/>
          <w:sz w:val="22"/>
          <w:szCs w:val="22"/>
          <w:lang w:val="de-DE"/>
        </w:rPr>
        <w:t>)</w:t>
      </w:r>
      <w:r w:rsidR="00344823" w:rsidRPr="00344823">
        <w:rPr>
          <w:rFonts w:ascii="Frutiger LT Std 45 Light" w:hAnsi="Frutiger LT Std 45 Light" w:cs="Frutiger LT Std 45 Light"/>
          <w:bCs/>
          <w:sz w:val="22"/>
          <w:szCs w:val="22"/>
          <w:lang w:val="de-DE"/>
        </w:rPr>
        <w:t xml:space="preserve"> bei 2.400 lm und einem breiten Abstrahlwinkel von </w:t>
      </w:r>
      <w:r w:rsidR="00344823">
        <w:rPr>
          <w:rFonts w:ascii="Frutiger LT Std 45 Light" w:hAnsi="Frutiger LT Std 45 Light" w:cs="Frutiger LT Std 45 Light"/>
          <w:bCs/>
          <w:sz w:val="22"/>
          <w:szCs w:val="22"/>
          <w:lang w:val="de-DE"/>
        </w:rPr>
        <w:t xml:space="preserve">ca. </w:t>
      </w:r>
      <w:r w:rsidR="00344823" w:rsidRPr="00344823">
        <w:rPr>
          <w:rFonts w:ascii="Frutiger LT Std 45 Light" w:hAnsi="Frutiger LT Std 45 Light" w:cs="Frutiger LT Std 45 Light"/>
          <w:bCs/>
          <w:sz w:val="22"/>
          <w:szCs w:val="22"/>
          <w:lang w:val="de-DE"/>
        </w:rPr>
        <w:t>70 Grad.</w:t>
      </w:r>
    </w:p>
    <w:p w14:paraId="464C50F9" w14:textId="77777777" w:rsidR="00344823" w:rsidRPr="003D2916" w:rsidRDefault="00344823"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2AFDA363" w14:textId="65EE02C0" w:rsidR="00CA57C7" w:rsidRDefault="00452A79"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452A79">
        <w:rPr>
          <w:rFonts w:ascii="Frutiger LT Std 45 Light" w:hAnsi="Frutiger LT Std 45 Light" w:cs="Frutiger LT Std 45 Light"/>
          <w:bCs/>
          <w:sz w:val="22"/>
          <w:szCs w:val="22"/>
          <w:lang w:val="de-DE"/>
        </w:rPr>
        <w:t>Ein besonderer Vorteil der Produktfamilie liegt in ihrer Vielseitigkeit: Neben Standardvarianten stehen auch Versionen mit integrierter Notlichtfunktion sowie Wireless-Optionen zur Verfügung. Die Anbau- und Pendelleuchten sind in den Farben Schwarz und Weiß sowie mit verschiedenen Reflektoroptionen – darunter Weiß, Schwarz, Silber und Gold – erhältlich. So lassen sich sowohl funktionale als auch gestalterische Anforderungen erfüllen.</w:t>
      </w:r>
    </w:p>
    <w:p w14:paraId="37A30C8F" w14:textId="77777777" w:rsidR="00B83CEA" w:rsidRPr="00CA57C7" w:rsidRDefault="00B83CEA"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1D2E6000" w14:textId="77777777" w:rsidR="003D2916" w:rsidRPr="003D2916" w:rsidRDefault="003D2916"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3D2916">
        <w:rPr>
          <w:rFonts w:ascii="Frutiger LT Std 45 Light" w:hAnsi="Frutiger LT Std 45 Light" w:cs="Frutiger LT Std 45 Light"/>
          <w:b/>
          <w:bCs/>
          <w:sz w:val="22"/>
          <w:szCs w:val="22"/>
          <w:lang w:val="de-DE"/>
        </w:rPr>
        <w:t>Pendelleuchten mit direkter und indirekter Lichtverteilung</w:t>
      </w:r>
    </w:p>
    <w:p w14:paraId="52BF6206" w14:textId="77777777" w:rsidR="00142AFA" w:rsidRDefault="003D2916" w:rsidP="00142AFA">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3D2916">
        <w:rPr>
          <w:rFonts w:ascii="Frutiger LT Std 45 Light" w:hAnsi="Frutiger LT Std 45 Light" w:cs="Frutiger LT Std 45 Light"/>
          <w:bCs/>
          <w:sz w:val="22"/>
          <w:szCs w:val="22"/>
          <w:lang w:val="de-DE"/>
        </w:rPr>
        <w:t xml:space="preserve">Ergänzend stehen </w:t>
      </w:r>
      <w:r w:rsidRPr="006A6D84">
        <w:rPr>
          <w:rFonts w:ascii="Frutiger LT Std 45 Light" w:hAnsi="Frutiger LT Std 45 Light" w:cs="Frutiger LT Std 45 Light"/>
          <w:b/>
          <w:sz w:val="22"/>
          <w:szCs w:val="22"/>
          <w:lang w:val="de-DE"/>
        </w:rPr>
        <w:t xml:space="preserve">Solstice Pendelleuchten </w:t>
      </w:r>
      <w:r w:rsidR="00142AFA" w:rsidRPr="00142AFA">
        <w:rPr>
          <w:rFonts w:ascii="Frutiger LT Std 45 Light" w:hAnsi="Frutiger LT Std 45 Light" w:cs="Frutiger LT Std 45 Light"/>
          <w:bCs/>
          <w:sz w:val="22"/>
          <w:szCs w:val="22"/>
          <w:lang w:val="de-DE"/>
        </w:rPr>
        <w:t>mit einem Durchmesser von 196 mm und Lichtströmen von bis zu 4.000 Lumen zur Verfügung. Sie kombinieren eine funktionale Downlight-Beleuchtung mit einer zusätzlichen indirekten Lichtkomponente. Das indirekte Licht erzeugt einen charakteristischen Halo-Effekt an der Decke und sorgt so für eine angenehme Raumwirkung und eine ausgewogene Helligkeitsverteilung.</w:t>
      </w:r>
    </w:p>
    <w:p w14:paraId="5A302EBD" w14:textId="77777777" w:rsidR="00142AFA" w:rsidRDefault="00142AFA" w:rsidP="00142AFA">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28CB9511" w14:textId="0FA172B7" w:rsidR="003D2916" w:rsidRDefault="003D2916" w:rsidP="00142AFA">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3D2916">
        <w:rPr>
          <w:rFonts w:ascii="Frutiger LT Std 45 Light" w:hAnsi="Frutiger LT Std 45 Light" w:cs="Frutiger LT Std 45 Light"/>
          <w:bCs/>
          <w:sz w:val="22"/>
          <w:szCs w:val="22"/>
          <w:lang w:val="de-DE"/>
        </w:rPr>
        <w:t>Die Concord Solstice Familie erreicht Systemeffizienzen von bis zu 141 lm/W und erfüllt damit hohe Anforderungen an energieeffiziente Beleuchtungslösungen. Die Leuchten sind mit DALI- sowie SylSmart-Steuerungstechnologie erhältlich und lassen sich sowohl in kabelgebundene als auch drahtlose Lichtmanagementsysteme integrieren. Darüber hinaus stehen Varianten mit LumiNature-Technologie</w:t>
      </w:r>
      <w:r w:rsidR="00F6100C">
        <w:rPr>
          <w:rFonts w:ascii="Frutiger LT Std 45 Light" w:hAnsi="Frutiger LT Std 45 Light" w:cs="Frutiger LT Std 45 Light"/>
          <w:bCs/>
          <w:sz w:val="22"/>
          <w:szCs w:val="22"/>
          <w:lang w:val="de-DE"/>
        </w:rPr>
        <w:t xml:space="preserve"> für </w:t>
      </w:r>
      <w:r w:rsidR="00F6100C" w:rsidRPr="003D2916">
        <w:rPr>
          <w:rFonts w:ascii="Frutiger LT Std 45 Light" w:hAnsi="Frutiger LT Std 45 Light" w:cs="Frutiger LT Std 45 Light"/>
          <w:bCs/>
          <w:sz w:val="22"/>
          <w:szCs w:val="22"/>
          <w:lang w:val="de-DE"/>
        </w:rPr>
        <w:t>Human-Centric-Lighting-Konzepte</w:t>
      </w:r>
      <w:r w:rsidRPr="003D2916">
        <w:rPr>
          <w:rFonts w:ascii="Frutiger LT Std 45 Light" w:hAnsi="Frutiger LT Std 45 Light" w:cs="Frutiger LT Std 45 Light"/>
          <w:bCs/>
          <w:sz w:val="22"/>
          <w:szCs w:val="22"/>
          <w:lang w:val="de-DE"/>
        </w:rPr>
        <w:t xml:space="preserve"> zur Verfügung</w:t>
      </w:r>
      <w:r w:rsidR="00571E24">
        <w:rPr>
          <w:rFonts w:ascii="Frutiger LT Std 45 Light" w:hAnsi="Frutiger LT Std 45 Light" w:cs="Frutiger LT Std 45 Light"/>
          <w:bCs/>
          <w:sz w:val="22"/>
          <w:szCs w:val="22"/>
          <w:lang w:val="de-DE"/>
        </w:rPr>
        <w:t xml:space="preserve">. </w:t>
      </w:r>
      <w:r w:rsidR="002334D2">
        <w:rPr>
          <w:rFonts w:ascii="Frutiger LT Std 45 Light" w:hAnsi="Frutiger LT Std 45 Light" w:cs="Frutiger LT Std 45 Light"/>
          <w:bCs/>
          <w:sz w:val="22"/>
          <w:szCs w:val="22"/>
          <w:lang w:val="de-DE"/>
        </w:rPr>
        <w:t xml:space="preserve">Das </w:t>
      </w:r>
      <w:r w:rsidR="00825803">
        <w:rPr>
          <w:rFonts w:ascii="Frutiger LT Std 45 Light" w:hAnsi="Frutiger LT Std 45 Light" w:cs="Frutiger LT Std 45 Light"/>
          <w:bCs/>
          <w:sz w:val="22"/>
          <w:szCs w:val="22"/>
          <w:lang w:val="de-DE"/>
        </w:rPr>
        <w:t xml:space="preserve">vollständige und </w:t>
      </w:r>
      <w:r w:rsidR="002334D2">
        <w:rPr>
          <w:rFonts w:ascii="Frutiger LT Std 45 Light" w:hAnsi="Frutiger LT Std 45 Light" w:cs="Frutiger LT Std 45 Light"/>
          <w:bCs/>
          <w:sz w:val="22"/>
          <w:szCs w:val="22"/>
          <w:lang w:val="de-DE"/>
        </w:rPr>
        <w:t>ausgewogene</w:t>
      </w:r>
      <w:r w:rsidRPr="003D2916">
        <w:rPr>
          <w:rFonts w:ascii="Frutiger LT Std 45 Light" w:hAnsi="Frutiger LT Std 45 Light" w:cs="Frutiger LT Std 45 Light"/>
          <w:bCs/>
          <w:sz w:val="22"/>
          <w:szCs w:val="22"/>
          <w:lang w:val="de-DE"/>
        </w:rPr>
        <w:t xml:space="preserve"> Spektrum mit hoher Farbwiedergabe bis CRI 97</w:t>
      </w:r>
      <w:r w:rsidR="006B1832">
        <w:rPr>
          <w:rFonts w:ascii="Frutiger LT Std 45 Light" w:hAnsi="Frutiger LT Std 45 Light" w:cs="Frutiger LT Std 45 Light"/>
          <w:bCs/>
          <w:sz w:val="22"/>
          <w:szCs w:val="22"/>
          <w:lang w:val="de-DE"/>
        </w:rPr>
        <w:t xml:space="preserve"> </w:t>
      </w:r>
      <w:r w:rsidR="005736A6">
        <w:rPr>
          <w:rFonts w:ascii="Frutiger LT Std 45 Light" w:hAnsi="Frutiger LT Std 45 Light" w:cs="Frutiger LT Std 45 Light"/>
          <w:bCs/>
          <w:sz w:val="22"/>
          <w:szCs w:val="22"/>
          <w:lang w:val="de-DE"/>
        </w:rPr>
        <w:t>gewährleistet</w:t>
      </w:r>
      <w:r w:rsidRPr="003D2916">
        <w:rPr>
          <w:rFonts w:ascii="Frutiger LT Std 45 Light" w:hAnsi="Frutiger LT Std 45 Light" w:cs="Frutiger LT Std 45 Light"/>
          <w:bCs/>
          <w:sz w:val="22"/>
          <w:szCs w:val="22"/>
          <w:lang w:val="de-DE"/>
        </w:rPr>
        <w:t xml:space="preserve"> eine besonders natürliche Lichtqualität </w:t>
      </w:r>
      <w:r w:rsidR="006B1832">
        <w:rPr>
          <w:rFonts w:ascii="Frutiger LT Std 45 Light" w:hAnsi="Frutiger LT Std 45 Light" w:cs="Frutiger LT Std 45 Light"/>
          <w:bCs/>
          <w:sz w:val="22"/>
          <w:szCs w:val="22"/>
          <w:lang w:val="de-DE"/>
        </w:rPr>
        <w:t>ohne Blaustich</w:t>
      </w:r>
      <w:r w:rsidRPr="003D2916">
        <w:rPr>
          <w:rFonts w:ascii="Frutiger LT Std 45 Light" w:hAnsi="Frutiger LT Std 45 Light" w:cs="Frutiger LT Std 45 Light"/>
          <w:bCs/>
          <w:sz w:val="22"/>
          <w:szCs w:val="22"/>
          <w:lang w:val="de-DE"/>
        </w:rPr>
        <w:t>.</w:t>
      </w:r>
    </w:p>
    <w:p w14:paraId="6B7ACF5D" w14:textId="77777777" w:rsidR="00F85BAB" w:rsidRPr="003D2916" w:rsidRDefault="00F85BAB"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2522885E" w14:textId="77777777" w:rsidR="003D2916" w:rsidRPr="003D2916" w:rsidRDefault="003D2916" w:rsidP="003D2916">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3D2916">
        <w:rPr>
          <w:rFonts w:ascii="Frutiger LT Std 45 Light" w:hAnsi="Frutiger LT Std 45 Light" w:cs="Frutiger LT Std 45 Light"/>
          <w:b/>
          <w:bCs/>
          <w:sz w:val="22"/>
          <w:szCs w:val="22"/>
          <w:lang w:val="de-DE"/>
        </w:rPr>
        <w:lastRenderedPageBreak/>
        <w:t>Nachhaltigkeit und Planungssicherheit</w:t>
      </w:r>
    </w:p>
    <w:p w14:paraId="2EAC3DFD" w14:textId="3CDEA100" w:rsidR="004F5278" w:rsidRDefault="003D2916"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3D2916">
        <w:rPr>
          <w:rFonts w:ascii="Frutiger LT Std 45 Light" w:hAnsi="Frutiger LT Std 45 Light" w:cs="Frutiger LT Std 45 Light"/>
          <w:bCs/>
          <w:sz w:val="22"/>
          <w:szCs w:val="22"/>
          <w:lang w:val="de-DE"/>
        </w:rPr>
        <w:t xml:space="preserve">Das Gehäuse aus hochwertigem Aluminiumdruckguss ist langlebig und nahezu vollständig recycelbar. </w:t>
      </w:r>
      <w:r w:rsidR="004F5278" w:rsidRPr="004F5278">
        <w:rPr>
          <w:rFonts w:ascii="Frutiger LT Std 45 Light" w:hAnsi="Frutiger LT Std 45 Light" w:cs="Frutiger LT Std 45 Light"/>
          <w:bCs/>
          <w:sz w:val="22"/>
          <w:szCs w:val="22"/>
          <w:lang w:val="de-DE"/>
        </w:rPr>
        <w:t xml:space="preserve">Dank der modularen Konstruktion sind Wartung und Austausch einzelner Komponenten einfach durchzuführen. Durch die Erweiterung um Anbau- und Pendelvarianten steht Planern nun eine vollständig skalierbare Produktfamilie zur Verfügung, mit der sich eine konsistente </w:t>
      </w:r>
      <w:r w:rsidR="004F5278">
        <w:rPr>
          <w:rFonts w:ascii="Frutiger LT Std 45 Light" w:hAnsi="Frutiger LT Std 45 Light" w:cs="Frutiger LT Std 45 Light"/>
          <w:bCs/>
          <w:sz w:val="22"/>
          <w:szCs w:val="22"/>
          <w:lang w:val="de-DE"/>
        </w:rPr>
        <w:t>Beleuchtungs</w:t>
      </w:r>
      <w:r w:rsidR="004F5278" w:rsidRPr="004F5278">
        <w:rPr>
          <w:rFonts w:ascii="Frutiger LT Std 45 Light" w:hAnsi="Frutiger LT Std 45 Light" w:cs="Frutiger LT Std 45 Light"/>
          <w:bCs/>
          <w:sz w:val="22"/>
          <w:szCs w:val="22"/>
          <w:lang w:val="de-DE"/>
        </w:rPr>
        <w:t>lösung über verschiedene Raumtypen und Montagesituationen hinweg realisieren lässt.</w:t>
      </w:r>
    </w:p>
    <w:p w14:paraId="57A329FB" w14:textId="77777777" w:rsidR="004F5278" w:rsidRDefault="004F5278"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3534D93" w14:textId="20D2F239" w:rsidR="003B57B5" w:rsidRDefault="003B57B5"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Weitere Informationen unter </w:t>
      </w:r>
      <w:hyperlink r:id="rId11" w:history="1">
        <w:r w:rsidR="007B36CD" w:rsidRPr="0033223B">
          <w:rPr>
            <w:rStyle w:val="Hyperlink"/>
            <w:lang w:val="de-DE"/>
          </w:rPr>
          <w:t>www.sylvania-group.com/de-DE/</w:t>
        </w:r>
      </w:hyperlink>
    </w:p>
    <w:p w14:paraId="401B03BC" w14:textId="77777777" w:rsidR="00A371FB" w:rsidRDefault="00A371FB">
      <w:pPr>
        <w:rPr>
          <w:rFonts w:ascii="Frutiger LT Std 45 Light" w:hAnsi="Frutiger LT Std 45 Light" w:cs="Frutiger LT Std 45 Light"/>
          <w:bCs/>
          <w:sz w:val="22"/>
          <w:szCs w:val="22"/>
          <w:lang w:val="de-DE"/>
        </w:rPr>
      </w:pPr>
    </w:p>
    <w:p w14:paraId="47F14790" w14:textId="0F33148B"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15335C">
        <w:rPr>
          <w:rFonts w:ascii="Frutiger LT Std 45 Light" w:hAnsi="Frutiger LT Std 45 Light" w:cs="Frutiger LT Std 45 Light"/>
          <w:sz w:val="18"/>
          <w:szCs w:val="18"/>
          <w:lang w:val="de-DE"/>
        </w:rPr>
        <w:t xml:space="preserve">Dieser Text enthält </w:t>
      </w:r>
      <w:r w:rsidR="004F5278">
        <w:rPr>
          <w:rFonts w:ascii="Frutiger LT Std 45 Light" w:hAnsi="Frutiger LT Std 45 Light" w:cs="Frutiger LT Std 45 Light"/>
          <w:sz w:val="18"/>
          <w:szCs w:val="18"/>
          <w:lang w:val="de-DE"/>
        </w:rPr>
        <w:t>2.780</w:t>
      </w:r>
      <w:r w:rsidRPr="0015335C">
        <w:rPr>
          <w:rFonts w:ascii="Frutiger LT Std 45 Light" w:hAnsi="Frutiger LT Std 45 Light" w:cs="Frutiger LT Std 45 Light"/>
          <w:sz w:val="18"/>
          <w:szCs w:val="18"/>
          <w:lang w:val="de-DE"/>
        </w:rPr>
        <w:t xml:space="preserve"> Zeichen</w:t>
      </w:r>
      <w:r w:rsidR="00D051EB">
        <w:rPr>
          <w:rFonts w:ascii="Frutiger LT Std 45 Light" w:hAnsi="Frutiger LT Std 45 Light" w:cs="Frutiger LT Std 45 Light"/>
          <w:sz w:val="18"/>
          <w:szCs w:val="18"/>
          <w:lang w:val="de-DE"/>
        </w:rPr>
        <w:t>.</w:t>
      </w:r>
    </w:p>
    <w:p w14:paraId="737BFB7C" w14:textId="1918D9D7" w:rsidR="008334C9" w:rsidRDefault="00A86BE3" w:rsidP="009832F0">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6B34FE">
        <w:rPr>
          <w:rFonts w:ascii="Frutiger LT Std 45 Light" w:hAnsi="Frutiger LT Std 45 Light" w:cs="Frutiger LT Std 45 Light"/>
          <w:sz w:val="18"/>
          <w:szCs w:val="18"/>
          <w:lang w:val="de-DE"/>
        </w:rPr>
        <w:t xml:space="preserve"> </w:t>
      </w:r>
      <w:hyperlink r:id="rId12" w:history="1">
        <w:r w:rsidR="00857CB8" w:rsidRPr="00DA473A">
          <w:rPr>
            <w:rStyle w:val="Hyperlink"/>
            <w:rFonts w:ascii="Frutiger LT Std 45 Light" w:hAnsi="Frutiger LT Std 45 Light" w:cs="Frutiger LT Std 45 Light"/>
            <w:sz w:val="18"/>
            <w:szCs w:val="18"/>
            <w:lang w:val="de-DE"/>
          </w:rPr>
          <w:t>https://publictouch.de/pt-news/concord-solstice-jetzt-auch-als-anbau-und-pendelleuchte-verfuegbar/</w:t>
        </w:r>
      </w:hyperlink>
    </w:p>
    <w:p w14:paraId="335EFB4D" w14:textId="77777777" w:rsidR="00857CB8" w:rsidRDefault="00857CB8" w:rsidP="009832F0">
      <w:pPr>
        <w:tabs>
          <w:tab w:val="left" w:pos="8789"/>
        </w:tabs>
        <w:spacing w:line="360" w:lineRule="auto"/>
        <w:ind w:right="544"/>
        <w:rPr>
          <w:rFonts w:ascii="Frutiger LT Std 45 Light" w:hAnsi="Frutiger LT Std 45 Light" w:cs="Frutiger LT Std 45 Light"/>
          <w:sz w:val="18"/>
          <w:szCs w:val="18"/>
          <w:lang w:val="de-DE"/>
        </w:rPr>
      </w:pPr>
    </w:p>
    <w:p w14:paraId="3E1B6830" w14:textId="77777777" w:rsidR="009832F0"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9832F0">
        <w:rPr>
          <w:rFonts w:ascii="Frutiger LT Std 45 Light" w:hAnsi="Frutiger LT Std 45 Light" w:cs="Frutiger LT Std 45 Light"/>
          <w:b/>
          <w:bCs/>
          <w:sz w:val="18"/>
          <w:szCs w:val="18"/>
          <w:lang w:val="de-DE"/>
        </w:rPr>
        <w:t>Über die Sylvania Group:</w:t>
      </w:r>
    </w:p>
    <w:p w14:paraId="20370B37"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Mit über 120 Jahren Erfahrung produziert und vermarktet die Sylvania Group umweltfreundliche und digitale Beleuchtungslösungen. </w:t>
      </w:r>
    </w:p>
    <w:p w14:paraId="38177ED2"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Sylvania Group mit dem Ecovadis Silver Status ausgezeichnet, der das soziale und ökologische Engagement bestätigt. </w:t>
      </w:r>
    </w:p>
    <w:p w14:paraId="3ADBC533"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Default="009832F0" w:rsidP="009832F0">
      <w:pPr>
        <w:tabs>
          <w:tab w:val="left" w:pos="8789"/>
        </w:tabs>
        <w:spacing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lastRenderedPageBreak/>
        <w:t>Für Verbraucher bietet sie leistungsstarke, solarbetriebene und vernetzte Lösungen, die das tägliche Leben erleichtern, vom Haus bis zum Garten.</w:t>
      </w:r>
    </w:p>
    <w:p w14:paraId="2DE87DC6"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DDBB37C" w:rsidR="007B36CD"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Weitere Informationen auf der Website</w:t>
      </w:r>
      <w:r w:rsidR="007B36CD">
        <w:rPr>
          <w:rFonts w:ascii="Frutiger LT Std 45 Light" w:hAnsi="Frutiger LT Std 45 Light" w:cs="Frutiger LT Std 45 Light"/>
          <w:bCs/>
          <w:sz w:val="18"/>
          <w:szCs w:val="18"/>
          <w:lang w:val="de-DE"/>
        </w:rPr>
        <w:t xml:space="preserve"> </w:t>
      </w:r>
      <w:hyperlink r:id="rId13" w:history="1">
        <w:r w:rsidR="00BF7F78" w:rsidRPr="007D134A">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Default="009832F0" w:rsidP="009832F0">
      <w:pPr>
        <w:tabs>
          <w:tab w:val="left" w:pos="8789"/>
        </w:tabs>
        <w:spacing w:line="360" w:lineRule="auto"/>
        <w:ind w:right="544"/>
        <w:rPr>
          <w:rFonts w:ascii="Arial" w:eastAsiaTheme="minorEastAsia" w:hAnsi="Arial" w:cs="Arial"/>
          <w:sz w:val="16"/>
          <w:szCs w:val="16"/>
          <w:lang w:val="de-DE"/>
        </w:rPr>
      </w:pPr>
      <w:r w:rsidRPr="009832F0">
        <w:rPr>
          <w:rFonts w:ascii="Frutiger LT Std 45 Light" w:hAnsi="Frutiger LT Std 45 Light" w:cs="Frutiger LT Std 45 Light"/>
          <w:bCs/>
          <w:sz w:val="18"/>
          <w:szCs w:val="18"/>
          <w:lang w:val="de-DE"/>
        </w:rPr>
        <w:t>oder auf den sozialen Netzwerken:</w:t>
      </w:r>
      <w:r w:rsidRPr="009832F0">
        <w:rPr>
          <w:rFonts w:ascii="Arial" w:eastAsiaTheme="minorEastAsia" w:hAnsi="Arial" w:cs="Arial"/>
          <w:sz w:val="16"/>
          <w:szCs w:val="16"/>
          <w:lang w:val="de-DE"/>
        </w:rPr>
        <w:t xml:space="preserve"> </w:t>
      </w:r>
      <w:hyperlink r:id="rId14" w:history="1">
        <w:r w:rsidRPr="009832F0">
          <w:rPr>
            <w:rStyle w:val="Hyperlink"/>
            <w:rFonts w:ascii="Arial" w:eastAsiaTheme="minorEastAsia" w:hAnsi="Arial" w:cs="Arial"/>
            <w:sz w:val="16"/>
            <w:szCs w:val="16"/>
            <w:lang w:val="de-DE"/>
          </w:rPr>
          <w:t>LinkedIn</w:t>
        </w:r>
      </w:hyperlink>
      <w:r w:rsidRPr="009832F0">
        <w:rPr>
          <w:rFonts w:ascii="Arial" w:eastAsiaTheme="minorEastAsia" w:hAnsi="Arial" w:cs="Arial"/>
          <w:sz w:val="16"/>
          <w:szCs w:val="16"/>
          <w:lang w:val="de-DE"/>
        </w:rPr>
        <w:t xml:space="preserve">, </w:t>
      </w:r>
      <w:hyperlink r:id="rId15" w:history="1">
        <w:r w:rsidRPr="009832F0">
          <w:rPr>
            <w:rStyle w:val="Hyperlink"/>
            <w:rFonts w:ascii="Arial" w:eastAsiaTheme="minorEastAsia" w:hAnsi="Arial" w:cs="Arial"/>
            <w:sz w:val="16"/>
            <w:szCs w:val="16"/>
            <w:lang w:val="de-DE"/>
          </w:rPr>
          <w:t>Facebook</w:t>
        </w:r>
      </w:hyperlink>
      <w:r w:rsidRPr="009832F0">
        <w:rPr>
          <w:rFonts w:ascii="Arial" w:eastAsiaTheme="minorEastAsia" w:hAnsi="Arial" w:cs="Arial"/>
          <w:sz w:val="16"/>
          <w:szCs w:val="16"/>
          <w:lang w:val="de-DE"/>
        </w:rPr>
        <w:t xml:space="preserve">, </w:t>
      </w:r>
      <w:hyperlink r:id="rId16" w:history="1">
        <w:r w:rsidRPr="009832F0">
          <w:rPr>
            <w:rStyle w:val="Hyperlink"/>
            <w:rFonts w:ascii="Arial" w:eastAsiaTheme="minorEastAsia" w:hAnsi="Arial" w:cs="Arial"/>
            <w:sz w:val="16"/>
            <w:szCs w:val="16"/>
            <w:lang w:val="de-DE"/>
          </w:rPr>
          <w:t>Instagram</w:t>
        </w:r>
      </w:hyperlink>
      <w:r w:rsidRPr="009832F0">
        <w:rPr>
          <w:rFonts w:ascii="Arial" w:eastAsiaTheme="minorEastAsia" w:hAnsi="Arial" w:cs="Arial"/>
          <w:sz w:val="16"/>
          <w:szCs w:val="16"/>
          <w:lang w:val="de-DE"/>
        </w:rPr>
        <w:t xml:space="preserve"> </w:t>
      </w:r>
      <w:r w:rsidRPr="009832F0">
        <w:rPr>
          <w:rFonts w:ascii="Frutiger LT Std 45 Light" w:hAnsi="Frutiger LT Std 45 Light" w:cs="Frutiger LT Std 45 Light"/>
          <w:bCs/>
          <w:sz w:val="18"/>
          <w:szCs w:val="18"/>
          <w:lang w:val="de-DE"/>
        </w:rPr>
        <w:t>und</w:t>
      </w:r>
      <w:r w:rsidRPr="009832F0">
        <w:rPr>
          <w:rFonts w:ascii="Arial" w:eastAsiaTheme="minorEastAsia" w:hAnsi="Arial" w:cs="Arial"/>
          <w:sz w:val="16"/>
          <w:szCs w:val="16"/>
          <w:lang w:val="de-DE"/>
        </w:rPr>
        <w:t xml:space="preserve"> </w:t>
      </w:r>
      <w:hyperlink r:id="rId17" w:history="1">
        <w:r w:rsidRPr="009832F0">
          <w:rPr>
            <w:rStyle w:val="Hyperlink"/>
            <w:rFonts w:ascii="Arial" w:eastAsiaTheme="minorEastAsia" w:hAnsi="Arial" w:cs="Arial"/>
            <w:sz w:val="16"/>
            <w:szCs w:val="16"/>
            <w:lang w:val="de-DE"/>
          </w:rPr>
          <w:t>YouTube</w:t>
        </w:r>
      </w:hyperlink>
      <w:r w:rsidRPr="009832F0">
        <w:rPr>
          <w:rFonts w:ascii="Arial" w:eastAsiaTheme="minorEastAsia" w:hAnsi="Arial" w:cs="Arial"/>
          <w:sz w:val="16"/>
          <w:szCs w:val="16"/>
          <w:lang w:val="de-DE"/>
        </w:rPr>
        <w:t xml:space="preserve">. </w:t>
      </w:r>
    </w:p>
    <w:p w14:paraId="1DD1AF83" w14:textId="2A7892C1" w:rsidR="00852E7B" w:rsidRDefault="00852E7B">
      <w:pPr>
        <w:rPr>
          <w:rFonts w:ascii="Times New Roman" w:hAnsi="Times New Roman" w:cs="Times New Roman"/>
          <w:sz w:val="16"/>
          <w:szCs w:val="16"/>
          <w:lang w:val="de-DE"/>
        </w:rPr>
      </w:pPr>
    </w:p>
    <w:p w14:paraId="47F1479C" w14:textId="064CE8EC" w:rsidR="00D6011B" w:rsidRPr="0015335C" w:rsidRDefault="00FB6DE1" w:rsidP="000E31F7">
      <w:pPr>
        <w:tabs>
          <w:tab w:val="left" w:pos="8789"/>
        </w:tabs>
        <w:ind w:right="-284"/>
        <w:rPr>
          <w:rFonts w:ascii="Frutiger LT Std 45 Light" w:hAnsi="Frutiger LT Std 45 Light" w:cs="Frutiger LT Std 45 Light"/>
          <w:b/>
          <w:bCs/>
          <w:sz w:val="20"/>
          <w:szCs w:val="20"/>
          <w:lang w:val="de-DE"/>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15335C">
        <w:rPr>
          <w:rFonts w:ascii="Frutiger LT Std 45 Light" w:hAnsi="Frutiger LT Std 45 Light" w:cs="Frutiger LT Std 45 Light"/>
          <w:b/>
          <w:bCs/>
          <w:sz w:val="20"/>
          <w:szCs w:val="20"/>
          <w:lang w:val="de-DE"/>
        </w:rPr>
        <w:t>Unternehmenskontakte:</w:t>
      </w:r>
    </w:p>
    <w:p w14:paraId="47F1479D"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15335C">
        <w:rPr>
          <w:rFonts w:ascii="Frutiger LT Std 45 Light" w:hAnsi="Frutiger LT Std 45 Light" w:cs="Frutiger LT Std 45 Light"/>
          <w:sz w:val="20"/>
          <w:szCs w:val="20"/>
          <w:u w:val="single"/>
        </w:rPr>
        <w:t>Deutschland</w:t>
      </w:r>
    </w:p>
    <w:p w14:paraId="47F1479F"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b/>
          <w:bCs/>
          <w:sz w:val="20"/>
          <w:szCs w:val="20"/>
        </w:rPr>
        <w:t>Feilo Sylvania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3"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fr-FR"/>
        </w:rPr>
      </w:pPr>
      <w:r w:rsidRPr="00D35960">
        <w:rPr>
          <w:rFonts w:ascii="Frutiger LT Std 45 Light" w:hAnsi="Frutiger LT Std 45 Light" w:cs="Frutiger LT Std 45 Light"/>
          <w:sz w:val="20"/>
          <w:szCs w:val="20"/>
          <w:lang w:val="fr-FR"/>
        </w:rPr>
        <w:t>Fax: +49 (0) 9131 793 468</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24"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25" w:history="1">
        <w:r w:rsidRPr="00D35960">
          <w:rPr>
            <w:rStyle w:val="Hyperlink"/>
            <w:rFonts w:ascii="Frutiger LT Std 45 Light" w:hAnsi="Frutiger LT Std 45 Light" w:cs="Frutiger LT Std 45 Light"/>
            <w:sz w:val="20"/>
            <w:szCs w:val="20"/>
            <w:lang w:val="it-IT"/>
          </w:rPr>
          <w:t>www.sylvania-lighting.com</w:t>
        </w:r>
      </w:hyperlink>
    </w:p>
    <w:p w14:paraId="47F147A6"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8"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9"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it-IT"/>
        </w:rPr>
      </w:pPr>
      <w:r w:rsidRPr="00D35960">
        <w:rPr>
          <w:rFonts w:ascii="Frutiger LT Std 45 Light" w:hAnsi="Frutiger LT Std 45 Light" w:cs="Frutiger LT Std 45 Light"/>
          <w:sz w:val="20"/>
          <w:szCs w:val="20"/>
          <w:u w:val="single"/>
          <w:lang w:val="it-IT"/>
        </w:rPr>
        <w:t>Österreich</w:t>
      </w:r>
    </w:p>
    <w:p w14:paraId="47F147AA"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it-IT"/>
        </w:rPr>
      </w:pPr>
      <w:r w:rsidRPr="00D35960">
        <w:rPr>
          <w:rFonts w:ascii="Frutiger LT Std 45 Light" w:hAnsi="Frutiger LT Std 45 Light" w:cs="Frutiger LT Std 45 Light"/>
          <w:b/>
          <w:bCs/>
          <w:sz w:val="20"/>
          <w:szCs w:val="20"/>
          <w:lang w:val="it-IT"/>
        </w:rPr>
        <w:t>Feilo Sylvania Germany GmbH</w:t>
      </w:r>
    </w:p>
    <w:p w14:paraId="47F147AB"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C" w14:textId="77777777" w:rsidR="00D6011B" w:rsidRPr="0015335C" w:rsidRDefault="00D6011B" w:rsidP="000E31F7">
      <w:pPr>
        <w:tabs>
          <w:tab w:val="left" w:pos="8789"/>
        </w:tabs>
        <w:ind w:right="-284"/>
        <w:rPr>
          <w:rFonts w:ascii="Frutiger LT Std 45 Light" w:hAnsi="Frutiger LT Std 45 Light" w:cs="Frutiger LT Std 45 Light"/>
          <w:sz w:val="20"/>
          <w:szCs w:val="20"/>
          <w:lang w:val="de-DE"/>
        </w:rPr>
      </w:pPr>
      <w:r w:rsidRPr="0015335C">
        <w:rPr>
          <w:rFonts w:ascii="Frutiger LT Std 45 Light" w:hAnsi="Frutiger LT Std 45 Light" w:cs="Frutiger LT Std 45 Light"/>
          <w:sz w:val="20"/>
          <w:szCs w:val="20"/>
          <w:lang w:val="de-DE"/>
        </w:rPr>
        <w:t>91056 Erlangen, Germany</w:t>
      </w:r>
      <w:r w:rsidRPr="0015335C">
        <w:rPr>
          <w:rFonts w:ascii="Frutiger LT Std 45 Light" w:hAnsi="Frutiger LT Std 45 Light" w:cs="Frutiger LT Std 45 Light"/>
          <w:sz w:val="20"/>
          <w:szCs w:val="20"/>
          <w:lang w:val="de-DE"/>
        </w:rPr>
        <w:tab/>
      </w:r>
    </w:p>
    <w:p w14:paraId="47F147AD" w14:textId="77777777" w:rsidR="00D6011B" w:rsidRPr="00B420A4"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B420A4">
        <w:rPr>
          <w:rFonts w:ascii="Frutiger LT Std 45 Light" w:hAnsi="Frutiger LT Std 45 Light" w:cs="Frutiger LT Std 45 Light"/>
          <w:sz w:val="20"/>
          <w:szCs w:val="20"/>
        </w:rPr>
        <w:t>Tel.: +49 (0) 9131 793 138</w:t>
      </w:r>
    </w:p>
    <w:p w14:paraId="47F147AE"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r w:rsidRPr="00B420A4">
        <w:rPr>
          <w:rFonts w:ascii="Frutiger LT Std 45 Light" w:hAnsi="Frutiger LT Std 45 Light" w:cs="Frutiger LT Std 45 Light"/>
          <w:sz w:val="20"/>
          <w:szCs w:val="20"/>
          <w:lang w:val="de-DE"/>
        </w:rPr>
        <w:t>Fax: +49 (0) 9131 793 468</w:t>
      </w:r>
    </w:p>
    <w:p w14:paraId="47F147AF" w14:textId="3741C2FE" w:rsidR="00D6011B" w:rsidRPr="00B420A4"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B420A4">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p w14:paraId="243C189A" w14:textId="69DEA27C" w:rsidR="008E3A11" w:rsidRPr="0015335C" w:rsidRDefault="008E3A11" w:rsidP="000E31F7">
      <w:pPr>
        <w:tabs>
          <w:tab w:val="left" w:pos="8789"/>
        </w:tabs>
        <w:ind w:right="-284"/>
        <w:rPr>
          <w:rFonts w:ascii="Frutiger LT Std 45 Light" w:hAnsi="Frutiger LT Std 45 Light" w:cs="Frutiger LT Std 45 Light"/>
          <w:sz w:val="20"/>
          <w:szCs w:val="20"/>
          <w:u w:val="single"/>
          <w:lang w:val="de-DE"/>
        </w:rPr>
      </w:pPr>
      <w:r w:rsidRPr="0015335C">
        <w:rPr>
          <w:rFonts w:ascii="Frutiger LT Std 45 Light" w:hAnsi="Frutiger LT Std 45 Light" w:cs="Frutiger LT Std 45 Light"/>
          <w:sz w:val="20"/>
          <w:szCs w:val="20"/>
          <w:u w:val="single"/>
          <w:lang w:val="de-DE"/>
        </w:rPr>
        <w:t>Schweiz</w:t>
      </w:r>
    </w:p>
    <w:p w14:paraId="2669F697" w14:textId="77777777" w:rsidR="005D2B2B" w:rsidRPr="0015335C"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b/>
          <w:bCs/>
          <w:sz w:val="20"/>
          <w:szCs w:val="20"/>
        </w:rPr>
        <w:t>Feilo Sylvania Switzerland AG</w:t>
      </w:r>
      <w:r w:rsidRPr="0015335C">
        <w:br/>
      </w:r>
      <w:r w:rsidRPr="0015335C">
        <w:rPr>
          <w:rFonts w:ascii="Frutiger LT Std 45 Light" w:hAnsi="Frutiger LT Std 45 Light" w:cs="Frutiger LT Std 45 Light"/>
          <w:sz w:val="20"/>
          <w:szCs w:val="20"/>
        </w:rPr>
        <w:t>Räffelstrasse 26</w:t>
      </w:r>
      <w:r w:rsidRPr="0015335C">
        <w:rPr>
          <w:rFonts w:ascii="Frutiger LT Std 45 Light" w:hAnsi="Frutiger LT Std 45 Light" w:cs="Frutiger LT Std 45 Light"/>
          <w:sz w:val="20"/>
          <w:szCs w:val="20"/>
        </w:rPr>
        <w:br/>
        <w:t xml:space="preserve">CH-8045 Zürich </w:t>
      </w:r>
    </w:p>
    <w:p w14:paraId="4056AE32" w14:textId="77777777" w:rsidR="00F70F53" w:rsidRPr="00EF2055"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lang w:val="en-GB"/>
        </w:rPr>
      </w:pPr>
      <w:r w:rsidRPr="00EF2055">
        <w:rPr>
          <w:rFonts w:ascii="Frutiger LT Std 45 Light" w:hAnsi="Frutiger LT Std 45 Light" w:cs="Frutiger LT Std 45 Light"/>
          <w:sz w:val="20"/>
          <w:szCs w:val="20"/>
          <w:lang w:val="en-GB"/>
        </w:rPr>
        <w:t>Tel:</w:t>
      </w:r>
      <w:r w:rsidR="007C169C" w:rsidRPr="00EF2055">
        <w:rPr>
          <w:rFonts w:ascii="Frutiger LT Std 45 Light" w:hAnsi="Frutiger LT Std 45 Light" w:cs="Frutiger LT Std 45 Light"/>
          <w:sz w:val="20"/>
          <w:szCs w:val="20"/>
          <w:lang w:val="en-GB"/>
        </w:rPr>
        <w:t xml:space="preserve"> </w:t>
      </w:r>
      <w:r w:rsidRPr="00EF2055">
        <w:rPr>
          <w:rFonts w:ascii="Frutiger LT Std 45 Light" w:hAnsi="Frutiger LT Std 45 Light" w:cs="Frutiger LT Std 45 Light"/>
          <w:sz w:val="20"/>
          <w:szCs w:val="20"/>
          <w:lang w:val="en-GB"/>
        </w:rPr>
        <w:t xml:space="preserve"> +41 44 305 31 80</w:t>
      </w:r>
      <w:r w:rsidRPr="00EF2055">
        <w:rPr>
          <w:rFonts w:ascii="Frutiger LT Std 45 Light" w:hAnsi="Frutiger LT Std 45 Light" w:cs="Frutiger LT Std 45 Light"/>
          <w:sz w:val="20"/>
          <w:szCs w:val="20"/>
          <w:lang w:val="en-GB"/>
        </w:rPr>
        <w:br/>
        <w:t>Fax: +41 44 305 31 81</w:t>
      </w:r>
      <w:r w:rsidRPr="00EF2055">
        <w:rPr>
          <w:lang w:val="en-GB"/>
        </w:rPr>
        <w:t xml:space="preserve"> </w:t>
      </w:r>
    </w:p>
    <w:p w14:paraId="40FC5C96" w14:textId="4B950B45" w:rsidR="005D2B2B" w:rsidRPr="00EF2055" w:rsidRDefault="00F70F53" w:rsidP="002A429D">
      <w:pPr>
        <w:tabs>
          <w:tab w:val="left" w:pos="8789"/>
        </w:tabs>
        <w:ind w:right="-284"/>
        <w:rPr>
          <w:rFonts w:ascii="Frutiger LT Std 45 Light" w:hAnsi="Frutiger LT Std 45 Light" w:cs="Frutiger LT Std 45 Light"/>
          <w:sz w:val="20"/>
          <w:szCs w:val="20"/>
          <w:lang w:val="en-GB"/>
        </w:rPr>
      </w:pPr>
      <w:hyperlink r:id="rId27" w:history="1">
        <w:r w:rsidRPr="00EF2055">
          <w:rPr>
            <w:rStyle w:val="Hyperlink"/>
            <w:rFonts w:ascii="Frutiger LT Std 45 Light" w:hAnsi="Frutiger LT Std 45 Light" w:cs="Frutiger LT Std 45 Light"/>
            <w:sz w:val="20"/>
            <w:szCs w:val="20"/>
            <w:lang w:val="en-GB"/>
          </w:rPr>
          <w:t>info.ch@sylvania-lighting.com</w:t>
        </w:r>
      </w:hyperlink>
      <w:r w:rsidR="005D2B2B" w:rsidRPr="00EF2055">
        <w:rPr>
          <w:u w:val="single"/>
          <w:lang w:val="en-GB"/>
        </w:rPr>
        <w:br/>
      </w:r>
    </w:p>
    <w:sectPr w:rsidR="005D2B2B" w:rsidRPr="00EF2055"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A7C3B" w14:textId="77777777" w:rsidR="00465A96" w:rsidRDefault="00465A96" w:rsidP="002B2455">
      <w:pPr>
        <w:rPr>
          <w:rFonts w:cs="Times New Roman"/>
        </w:rPr>
      </w:pPr>
      <w:r>
        <w:rPr>
          <w:rFonts w:cs="Times New Roman"/>
        </w:rPr>
        <w:separator/>
      </w:r>
    </w:p>
  </w:endnote>
  <w:endnote w:type="continuationSeparator" w:id="0">
    <w:p w14:paraId="44798603" w14:textId="77777777" w:rsidR="00465A96" w:rsidRDefault="00465A96" w:rsidP="002B2455">
      <w:pPr>
        <w:rPr>
          <w:rFonts w:cs="Times New Roman"/>
        </w:rPr>
      </w:pPr>
      <w:r>
        <w:rPr>
          <w:rFonts w:cs="Times New Roman"/>
        </w:rPr>
        <w:continuationSeparator/>
      </w:r>
    </w:p>
  </w:endnote>
  <w:endnote w:type="continuationNotice" w:id="1">
    <w:p w14:paraId="5E5A65FC" w14:textId="77777777" w:rsidR="00465A96" w:rsidRDefault="00465A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alibri"/>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F6AE9" w14:textId="77777777" w:rsidR="00465A96" w:rsidRDefault="00465A96" w:rsidP="002B2455">
      <w:pPr>
        <w:rPr>
          <w:rFonts w:cs="Times New Roman"/>
        </w:rPr>
      </w:pPr>
      <w:r>
        <w:rPr>
          <w:rFonts w:cs="Times New Roman"/>
        </w:rPr>
        <w:separator/>
      </w:r>
    </w:p>
  </w:footnote>
  <w:footnote w:type="continuationSeparator" w:id="0">
    <w:p w14:paraId="7924C334" w14:textId="77777777" w:rsidR="00465A96" w:rsidRDefault="00465A96" w:rsidP="002B2455">
      <w:pPr>
        <w:rPr>
          <w:rFonts w:cs="Times New Roman"/>
        </w:rPr>
      </w:pPr>
      <w:r>
        <w:rPr>
          <w:rFonts w:cs="Times New Roman"/>
        </w:rPr>
        <w:continuationSeparator/>
      </w:r>
    </w:p>
  </w:footnote>
  <w:footnote w:type="continuationNotice" w:id="1">
    <w:p w14:paraId="440D81A4" w14:textId="77777777" w:rsidR="00465A96" w:rsidRDefault="00465A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659CB55A"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57CA264F" w:rsidR="00AC33E0" w:rsidRPr="003B678D" w:rsidRDefault="00417357"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März</w:t>
    </w:r>
    <w:r w:rsidR="007207BD">
      <w:rPr>
        <w:rFonts w:ascii="Frutiger LT Std 45 Light" w:hAnsi="Frutiger LT Std 45 Light" w:cs="Frutiger LT Std 45 Light"/>
        <w:sz w:val="22"/>
        <w:szCs w:val="22"/>
        <w:lang w:val="de-DE"/>
      </w:rPr>
      <w:t xml:space="preserve"> 20</w:t>
    </w:r>
    <w:r w:rsidR="004B7D5B">
      <w:rPr>
        <w:rFonts w:ascii="Frutiger LT Std 45 Light" w:hAnsi="Frutiger LT Std 45 Light" w:cs="Frutiger LT Std 45 Light"/>
        <w:sz w:val="22"/>
        <w:szCs w:val="22"/>
        <w:lang w:val="de-DE"/>
      </w:rPr>
      <w:t>26</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5F29"/>
    <w:rsid w:val="000067DD"/>
    <w:rsid w:val="00006B11"/>
    <w:rsid w:val="00006DAC"/>
    <w:rsid w:val="00006DEC"/>
    <w:rsid w:val="00007397"/>
    <w:rsid w:val="000107DE"/>
    <w:rsid w:val="00011A94"/>
    <w:rsid w:val="0001245F"/>
    <w:rsid w:val="000129F1"/>
    <w:rsid w:val="00013764"/>
    <w:rsid w:val="00013A4F"/>
    <w:rsid w:val="00014CAE"/>
    <w:rsid w:val="00015225"/>
    <w:rsid w:val="00017E3E"/>
    <w:rsid w:val="0002075C"/>
    <w:rsid w:val="00021123"/>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16B2"/>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0D5"/>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B43"/>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6779"/>
    <w:rsid w:val="000E71F1"/>
    <w:rsid w:val="000E76D8"/>
    <w:rsid w:val="000E7BC0"/>
    <w:rsid w:val="000E7F1A"/>
    <w:rsid w:val="000F037F"/>
    <w:rsid w:val="000F0498"/>
    <w:rsid w:val="000F05A2"/>
    <w:rsid w:val="000F08BE"/>
    <w:rsid w:val="000F1173"/>
    <w:rsid w:val="000F1183"/>
    <w:rsid w:val="000F19BF"/>
    <w:rsid w:val="000F1DCD"/>
    <w:rsid w:val="000F22B5"/>
    <w:rsid w:val="000F2351"/>
    <w:rsid w:val="000F263B"/>
    <w:rsid w:val="000F28ED"/>
    <w:rsid w:val="000F4195"/>
    <w:rsid w:val="000F5643"/>
    <w:rsid w:val="000F6575"/>
    <w:rsid w:val="0010095C"/>
    <w:rsid w:val="00101359"/>
    <w:rsid w:val="00101D96"/>
    <w:rsid w:val="00102480"/>
    <w:rsid w:val="0010291F"/>
    <w:rsid w:val="00103638"/>
    <w:rsid w:val="00103B7E"/>
    <w:rsid w:val="00103C88"/>
    <w:rsid w:val="00104419"/>
    <w:rsid w:val="001045CB"/>
    <w:rsid w:val="001047BE"/>
    <w:rsid w:val="00105223"/>
    <w:rsid w:val="001055C6"/>
    <w:rsid w:val="00106305"/>
    <w:rsid w:val="001064AF"/>
    <w:rsid w:val="001064D8"/>
    <w:rsid w:val="001068A3"/>
    <w:rsid w:val="00106EA4"/>
    <w:rsid w:val="00107289"/>
    <w:rsid w:val="0010732B"/>
    <w:rsid w:val="001073B9"/>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2BB8"/>
    <w:rsid w:val="0012419B"/>
    <w:rsid w:val="00124893"/>
    <w:rsid w:val="00124E10"/>
    <w:rsid w:val="0012560E"/>
    <w:rsid w:val="00125FA3"/>
    <w:rsid w:val="001269D9"/>
    <w:rsid w:val="00126E36"/>
    <w:rsid w:val="001271C9"/>
    <w:rsid w:val="00127CC9"/>
    <w:rsid w:val="00127E89"/>
    <w:rsid w:val="00131BEF"/>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2AFA"/>
    <w:rsid w:val="001442C5"/>
    <w:rsid w:val="00144620"/>
    <w:rsid w:val="00144EF9"/>
    <w:rsid w:val="001451E6"/>
    <w:rsid w:val="001457FD"/>
    <w:rsid w:val="0014614C"/>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1B17"/>
    <w:rsid w:val="00182191"/>
    <w:rsid w:val="00183DCF"/>
    <w:rsid w:val="00183E3C"/>
    <w:rsid w:val="00183F20"/>
    <w:rsid w:val="00184109"/>
    <w:rsid w:val="00184FD4"/>
    <w:rsid w:val="001853EB"/>
    <w:rsid w:val="001860DF"/>
    <w:rsid w:val="001865DA"/>
    <w:rsid w:val="00186868"/>
    <w:rsid w:val="00186927"/>
    <w:rsid w:val="00186CAA"/>
    <w:rsid w:val="00186EB5"/>
    <w:rsid w:val="001876C3"/>
    <w:rsid w:val="0019040B"/>
    <w:rsid w:val="00190B5D"/>
    <w:rsid w:val="00190D82"/>
    <w:rsid w:val="001917E9"/>
    <w:rsid w:val="0019186D"/>
    <w:rsid w:val="00191988"/>
    <w:rsid w:val="001919A1"/>
    <w:rsid w:val="00191A30"/>
    <w:rsid w:val="001920B4"/>
    <w:rsid w:val="00192276"/>
    <w:rsid w:val="00192D24"/>
    <w:rsid w:val="00192F47"/>
    <w:rsid w:val="00193F06"/>
    <w:rsid w:val="00194242"/>
    <w:rsid w:val="001944C5"/>
    <w:rsid w:val="00194815"/>
    <w:rsid w:val="00195670"/>
    <w:rsid w:val="001956F8"/>
    <w:rsid w:val="0019582B"/>
    <w:rsid w:val="0019657E"/>
    <w:rsid w:val="0019696F"/>
    <w:rsid w:val="00197488"/>
    <w:rsid w:val="001A03A8"/>
    <w:rsid w:val="001A1A26"/>
    <w:rsid w:val="001A1E25"/>
    <w:rsid w:val="001A223E"/>
    <w:rsid w:val="001A227B"/>
    <w:rsid w:val="001A2B84"/>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608F"/>
    <w:rsid w:val="001C6552"/>
    <w:rsid w:val="001C70E8"/>
    <w:rsid w:val="001C74A4"/>
    <w:rsid w:val="001C75BD"/>
    <w:rsid w:val="001C7805"/>
    <w:rsid w:val="001C7CD1"/>
    <w:rsid w:val="001C7EED"/>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E62"/>
    <w:rsid w:val="001E6312"/>
    <w:rsid w:val="001E6601"/>
    <w:rsid w:val="001E68AE"/>
    <w:rsid w:val="001E7187"/>
    <w:rsid w:val="001E76D9"/>
    <w:rsid w:val="001E780B"/>
    <w:rsid w:val="001E78A2"/>
    <w:rsid w:val="001F0CDF"/>
    <w:rsid w:val="001F0FF2"/>
    <w:rsid w:val="001F2602"/>
    <w:rsid w:val="001F2A71"/>
    <w:rsid w:val="001F2EF4"/>
    <w:rsid w:val="001F312E"/>
    <w:rsid w:val="001F318A"/>
    <w:rsid w:val="001F3519"/>
    <w:rsid w:val="001F3AD4"/>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4EE9"/>
    <w:rsid w:val="00225084"/>
    <w:rsid w:val="00225302"/>
    <w:rsid w:val="00225C9B"/>
    <w:rsid w:val="0022628B"/>
    <w:rsid w:val="0022668A"/>
    <w:rsid w:val="00226839"/>
    <w:rsid w:val="00226BE4"/>
    <w:rsid w:val="002303BE"/>
    <w:rsid w:val="00230497"/>
    <w:rsid w:val="00230C5F"/>
    <w:rsid w:val="00231C57"/>
    <w:rsid w:val="00231D66"/>
    <w:rsid w:val="00232460"/>
    <w:rsid w:val="00232D26"/>
    <w:rsid w:val="00232EB6"/>
    <w:rsid w:val="002333BC"/>
    <w:rsid w:val="002334D2"/>
    <w:rsid w:val="00233C79"/>
    <w:rsid w:val="0023436D"/>
    <w:rsid w:val="00234CC6"/>
    <w:rsid w:val="00235761"/>
    <w:rsid w:val="00235F13"/>
    <w:rsid w:val="002361E8"/>
    <w:rsid w:val="0023640F"/>
    <w:rsid w:val="00236843"/>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47DF0"/>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1C32"/>
    <w:rsid w:val="00271FE7"/>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3DB"/>
    <w:rsid w:val="0028551E"/>
    <w:rsid w:val="00285D69"/>
    <w:rsid w:val="00286236"/>
    <w:rsid w:val="00286E72"/>
    <w:rsid w:val="0028779D"/>
    <w:rsid w:val="002908C1"/>
    <w:rsid w:val="0029123B"/>
    <w:rsid w:val="0029133A"/>
    <w:rsid w:val="0029149C"/>
    <w:rsid w:val="00292E4C"/>
    <w:rsid w:val="00292E9A"/>
    <w:rsid w:val="00292F0D"/>
    <w:rsid w:val="0029443C"/>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970"/>
    <w:rsid w:val="002D3AD5"/>
    <w:rsid w:val="002D42B0"/>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98C"/>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4823"/>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D6F"/>
    <w:rsid w:val="00356E27"/>
    <w:rsid w:val="0035756E"/>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8EA"/>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4DD"/>
    <w:rsid w:val="003B57B5"/>
    <w:rsid w:val="003B5A68"/>
    <w:rsid w:val="003B6662"/>
    <w:rsid w:val="003B678D"/>
    <w:rsid w:val="003B6F50"/>
    <w:rsid w:val="003B7357"/>
    <w:rsid w:val="003C0BD3"/>
    <w:rsid w:val="003C1D2D"/>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916"/>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8CC"/>
    <w:rsid w:val="003F1E8D"/>
    <w:rsid w:val="003F2460"/>
    <w:rsid w:val="003F2BC1"/>
    <w:rsid w:val="003F3222"/>
    <w:rsid w:val="003F45E6"/>
    <w:rsid w:val="003F478C"/>
    <w:rsid w:val="003F48D8"/>
    <w:rsid w:val="003F5DA3"/>
    <w:rsid w:val="003F6260"/>
    <w:rsid w:val="003F78E9"/>
    <w:rsid w:val="003F7A00"/>
    <w:rsid w:val="0040025C"/>
    <w:rsid w:val="00400814"/>
    <w:rsid w:val="004026F1"/>
    <w:rsid w:val="00402A66"/>
    <w:rsid w:val="004032DE"/>
    <w:rsid w:val="004033BA"/>
    <w:rsid w:val="00403E9C"/>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357"/>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10DC"/>
    <w:rsid w:val="00431AC1"/>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811"/>
    <w:rsid w:val="00444D30"/>
    <w:rsid w:val="00446356"/>
    <w:rsid w:val="00446542"/>
    <w:rsid w:val="00446D77"/>
    <w:rsid w:val="004470A4"/>
    <w:rsid w:val="0044723A"/>
    <w:rsid w:val="00452371"/>
    <w:rsid w:val="004526C0"/>
    <w:rsid w:val="00452A79"/>
    <w:rsid w:val="004531DC"/>
    <w:rsid w:val="00454288"/>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5403"/>
    <w:rsid w:val="00465A9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1114"/>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06D"/>
    <w:rsid w:val="004B6F1D"/>
    <w:rsid w:val="004B6FF7"/>
    <w:rsid w:val="004B72C1"/>
    <w:rsid w:val="004B7D5B"/>
    <w:rsid w:val="004C0135"/>
    <w:rsid w:val="004C1526"/>
    <w:rsid w:val="004C2540"/>
    <w:rsid w:val="004C2790"/>
    <w:rsid w:val="004C2B5C"/>
    <w:rsid w:val="004C2DD0"/>
    <w:rsid w:val="004C2F37"/>
    <w:rsid w:val="004C490C"/>
    <w:rsid w:val="004C4912"/>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278"/>
    <w:rsid w:val="004F5976"/>
    <w:rsid w:val="004F6C5D"/>
    <w:rsid w:val="004F6CBE"/>
    <w:rsid w:val="004F710D"/>
    <w:rsid w:val="004F7D84"/>
    <w:rsid w:val="0050047C"/>
    <w:rsid w:val="00500FAD"/>
    <w:rsid w:val="005010BE"/>
    <w:rsid w:val="00501204"/>
    <w:rsid w:val="0050267C"/>
    <w:rsid w:val="00502D03"/>
    <w:rsid w:val="00502E57"/>
    <w:rsid w:val="0050418F"/>
    <w:rsid w:val="00505040"/>
    <w:rsid w:val="005064AA"/>
    <w:rsid w:val="00506FDA"/>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6F00"/>
    <w:rsid w:val="005275D7"/>
    <w:rsid w:val="0052797F"/>
    <w:rsid w:val="00527F15"/>
    <w:rsid w:val="0053111F"/>
    <w:rsid w:val="005324AB"/>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20AB"/>
    <w:rsid w:val="005422AB"/>
    <w:rsid w:val="00543278"/>
    <w:rsid w:val="005436FA"/>
    <w:rsid w:val="00543AE2"/>
    <w:rsid w:val="00543D31"/>
    <w:rsid w:val="00545532"/>
    <w:rsid w:val="00546C93"/>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ABD"/>
    <w:rsid w:val="005653AB"/>
    <w:rsid w:val="00565544"/>
    <w:rsid w:val="00565778"/>
    <w:rsid w:val="005663EE"/>
    <w:rsid w:val="00566404"/>
    <w:rsid w:val="00566E7B"/>
    <w:rsid w:val="005677A5"/>
    <w:rsid w:val="00570B05"/>
    <w:rsid w:val="00571152"/>
    <w:rsid w:val="00571203"/>
    <w:rsid w:val="00571649"/>
    <w:rsid w:val="00571843"/>
    <w:rsid w:val="00571E24"/>
    <w:rsid w:val="00571F9A"/>
    <w:rsid w:val="00572253"/>
    <w:rsid w:val="00572B42"/>
    <w:rsid w:val="00572C6E"/>
    <w:rsid w:val="00572E89"/>
    <w:rsid w:val="00572F6A"/>
    <w:rsid w:val="0057314B"/>
    <w:rsid w:val="005734C2"/>
    <w:rsid w:val="005736A6"/>
    <w:rsid w:val="005737ED"/>
    <w:rsid w:val="0057388D"/>
    <w:rsid w:val="005741EF"/>
    <w:rsid w:val="00574921"/>
    <w:rsid w:val="005750E1"/>
    <w:rsid w:val="00577910"/>
    <w:rsid w:val="005801AE"/>
    <w:rsid w:val="005803DE"/>
    <w:rsid w:val="00580E87"/>
    <w:rsid w:val="0058306E"/>
    <w:rsid w:val="005842ED"/>
    <w:rsid w:val="00585288"/>
    <w:rsid w:val="0058579B"/>
    <w:rsid w:val="00585BC6"/>
    <w:rsid w:val="00586244"/>
    <w:rsid w:val="005866E3"/>
    <w:rsid w:val="00586731"/>
    <w:rsid w:val="005869A8"/>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ED"/>
    <w:rsid w:val="005A12F4"/>
    <w:rsid w:val="005A1626"/>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1363"/>
    <w:rsid w:val="005B1533"/>
    <w:rsid w:val="005B1E13"/>
    <w:rsid w:val="005B2195"/>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410"/>
    <w:rsid w:val="005D788B"/>
    <w:rsid w:val="005D789E"/>
    <w:rsid w:val="005E02E1"/>
    <w:rsid w:val="005E0716"/>
    <w:rsid w:val="005E15FB"/>
    <w:rsid w:val="005E1DF3"/>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336C"/>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F91"/>
    <w:rsid w:val="006110C4"/>
    <w:rsid w:val="00611E21"/>
    <w:rsid w:val="00611E99"/>
    <w:rsid w:val="00612432"/>
    <w:rsid w:val="00612660"/>
    <w:rsid w:val="0061359D"/>
    <w:rsid w:val="00613CDF"/>
    <w:rsid w:val="006146B7"/>
    <w:rsid w:val="00614D45"/>
    <w:rsid w:val="00614D8B"/>
    <w:rsid w:val="006155BF"/>
    <w:rsid w:val="00615E76"/>
    <w:rsid w:val="00616880"/>
    <w:rsid w:val="00616A1E"/>
    <w:rsid w:val="0061762B"/>
    <w:rsid w:val="0062082C"/>
    <w:rsid w:val="006209A6"/>
    <w:rsid w:val="006209E0"/>
    <w:rsid w:val="00622146"/>
    <w:rsid w:val="006228FB"/>
    <w:rsid w:val="00622ED0"/>
    <w:rsid w:val="006237BB"/>
    <w:rsid w:val="00623965"/>
    <w:rsid w:val="0062436B"/>
    <w:rsid w:val="0062472C"/>
    <w:rsid w:val="00624F97"/>
    <w:rsid w:val="00624FB2"/>
    <w:rsid w:val="006251D6"/>
    <w:rsid w:val="00626A15"/>
    <w:rsid w:val="00626C46"/>
    <w:rsid w:val="00626D6B"/>
    <w:rsid w:val="00630338"/>
    <w:rsid w:val="00631F8C"/>
    <w:rsid w:val="006320BE"/>
    <w:rsid w:val="00632820"/>
    <w:rsid w:val="0063285E"/>
    <w:rsid w:val="0063391A"/>
    <w:rsid w:val="00633CB9"/>
    <w:rsid w:val="00633F07"/>
    <w:rsid w:val="0063400F"/>
    <w:rsid w:val="00634535"/>
    <w:rsid w:val="00635160"/>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BA"/>
    <w:rsid w:val="006454D5"/>
    <w:rsid w:val="00645953"/>
    <w:rsid w:val="00646DF2"/>
    <w:rsid w:val="0064706B"/>
    <w:rsid w:val="006478AF"/>
    <w:rsid w:val="00647B38"/>
    <w:rsid w:val="006505E9"/>
    <w:rsid w:val="006517D9"/>
    <w:rsid w:val="00651A62"/>
    <w:rsid w:val="00652675"/>
    <w:rsid w:val="006526B7"/>
    <w:rsid w:val="006539C3"/>
    <w:rsid w:val="00653D33"/>
    <w:rsid w:val="00654E23"/>
    <w:rsid w:val="006552D0"/>
    <w:rsid w:val="00655D66"/>
    <w:rsid w:val="00655D80"/>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B16"/>
    <w:rsid w:val="00684B38"/>
    <w:rsid w:val="0068620B"/>
    <w:rsid w:val="00686667"/>
    <w:rsid w:val="006870CB"/>
    <w:rsid w:val="00687DAC"/>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CBE"/>
    <w:rsid w:val="00696E07"/>
    <w:rsid w:val="00697DA8"/>
    <w:rsid w:val="006A0C3E"/>
    <w:rsid w:val="006A1479"/>
    <w:rsid w:val="006A14CA"/>
    <w:rsid w:val="006A3BC6"/>
    <w:rsid w:val="006A42C7"/>
    <w:rsid w:val="006A4992"/>
    <w:rsid w:val="006A49C2"/>
    <w:rsid w:val="006A5409"/>
    <w:rsid w:val="006A5574"/>
    <w:rsid w:val="006A5D01"/>
    <w:rsid w:val="006A6228"/>
    <w:rsid w:val="006A6D84"/>
    <w:rsid w:val="006A7495"/>
    <w:rsid w:val="006A7B59"/>
    <w:rsid w:val="006B01E1"/>
    <w:rsid w:val="006B0283"/>
    <w:rsid w:val="006B08CF"/>
    <w:rsid w:val="006B0A2A"/>
    <w:rsid w:val="006B180E"/>
    <w:rsid w:val="006B1832"/>
    <w:rsid w:val="006B3431"/>
    <w:rsid w:val="006B34FE"/>
    <w:rsid w:val="006B3AE0"/>
    <w:rsid w:val="006B3CAF"/>
    <w:rsid w:val="006B51F5"/>
    <w:rsid w:val="006B5616"/>
    <w:rsid w:val="006B59B8"/>
    <w:rsid w:val="006B5E48"/>
    <w:rsid w:val="006B6521"/>
    <w:rsid w:val="006B6661"/>
    <w:rsid w:val="006B66AE"/>
    <w:rsid w:val="006B7903"/>
    <w:rsid w:val="006B7D0B"/>
    <w:rsid w:val="006C0115"/>
    <w:rsid w:val="006C0123"/>
    <w:rsid w:val="006C044F"/>
    <w:rsid w:val="006C0623"/>
    <w:rsid w:val="006C077F"/>
    <w:rsid w:val="006C09C7"/>
    <w:rsid w:val="006C2151"/>
    <w:rsid w:val="006C22C5"/>
    <w:rsid w:val="006C2342"/>
    <w:rsid w:val="006C26FF"/>
    <w:rsid w:val="006C2988"/>
    <w:rsid w:val="006C36A6"/>
    <w:rsid w:val="006C36F7"/>
    <w:rsid w:val="006C4677"/>
    <w:rsid w:val="006C4766"/>
    <w:rsid w:val="006C65EF"/>
    <w:rsid w:val="006C7C68"/>
    <w:rsid w:val="006D0F3F"/>
    <w:rsid w:val="006D141F"/>
    <w:rsid w:val="006D213C"/>
    <w:rsid w:val="006D2360"/>
    <w:rsid w:val="006D350A"/>
    <w:rsid w:val="006D47F3"/>
    <w:rsid w:val="006D4B4A"/>
    <w:rsid w:val="006D4F4F"/>
    <w:rsid w:val="006D5325"/>
    <w:rsid w:val="006D5449"/>
    <w:rsid w:val="006D660D"/>
    <w:rsid w:val="006D6BA3"/>
    <w:rsid w:val="006D7067"/>
    <w:rsid w:val="006D723F"/>
    <w:rsid w:val="006D75C4"/>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5D3A"/>
    <w:rsid w:val="006E6430"/>
    <w:rsid w:val="006E73C5"/>
    <w:rsid w:val="006E7EAC"/>
    <w:rsid w:val="006F009A"/>
    <w:rsid w:val="006F07CC"/>
    <w:rsid w:val="006F1B7C"/>
    <w:rsid w:val="006F1E3B"/>
    <w:rsid w:val="006F2BD2"/>
    <w:rsid w:val="006F2C5C"/>
    <w:rsid w:val="006F3403"/>
    <w:rsid w:val="006F39A8"/>
    <w:rsid w:val="006F449A"/>
    <w:rsid w:val="006F455F"/>
    <w:rsid w:val="006F5301"/>
    <w:rsid w:val="006F5543"/>
    <w:rsid w:val="006F654F"/>
    <w:rsid w:val="006F697B"/>
    <w:rsid w:val="006F7124"/>
    <w:rsid w:val="006F79FF"/>
    <w:rsid w:val="006F7E0C"/>
    <w:rsid w:val="006F7E42"/>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B32"/>
    <w:rsid w:val="0071107B"/>
    <w:rsid w:val="00712435"/>
    <w:rsid w:val="007127BC"/>
    <w:rsid w:val="00712940"/>
    <w:rsid w:val="00712F0A"/>
    <w:rsid w:val="00712F36"/>
    <w:rsid w:val="0071314E"/>
    <w:rsid w:val="00713D0B"/>
    <w:rsid w:val="007147EB"/>
    <w:rsid w:val="00714A63"/>
    <w:rsid w:val="00714D77"/>
    <w:rsid w:val="00715116"/>
    <w:rsid w:val="0071538B"/>
    <w:rsid w:val="007156C5"/>
    <w:rsid w:val="00715861"/>
    <w:rsid w:val="0071611B"/>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1C0"/>
    <w:rsid w:val="00742218"/>
    <w:rsid w:val="00742648"/>
    <w:rsid w:val="007427C8"/>
    <w:rsid w:val="00742CF3"/>
    <w:rsid w:val="0074354C"/>
    <w:rsid w:val="00743976"/>
    <w:rsid w:val="00744362"/>
    <w:rsid w:val="00744C84"/>
    <w:rsid w:val="0074551B"/>
    <w:rsid w:val="0074563F"/>
    <w:rsid w:val="00745646"/>
    <w:rsid w:val="00745D5C"/>
    <w:rsid w:val="0074760F"/>
    <w:rsid w:val="00747964"/>
    <w:rsid w:val="007500C8"/>
    <w:rsid w:val="00751B9A"/>
    <w:rsid w:val="007521BE"/>
    <w:rsid w:val="00752F3E"/>
    <w:rsid w:val="0075342F"/>
    <w:rsid w:val="007543B5"/>
    <w:rsid w:val="00754504"/>
    <w:rsid w:val="00754831"/>
    <w:rsid w:val="00755C41"/>
    <w:rsid w:val="00755DCF"/>
    <w:rsid w:val="00756486"/>
    <w:rsid w:val="0076083B"/>
    <w:rsid w:val="007612CE"/>
    <w:rsid w:val="0076135F"/>
    <w:rsid w:val="0076213E"/>
    <w:rsid w:val="00762202"/>
    <w:rsid w:val="0076257D"/>
    <w:rsid w:val="00762C52"/>
    <w:rsid w:val="00763239"/>
    <w:rsid w:val="0076334D"/>
    <w:rsid w:val="00763981"/>
    <w:rsid w:val="00763CE8"/>
    <w:rsid w:val="0076588B"/>
    <w:rsid w:val="00765ADF"/>
    <w:rsid w:val="00765C77"/>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B038D"/>
    <w:rsid w:val="007B2F8E"/>
    <w:rsid w:val="007B36CD"/>
    <w:rsid w:val="007B38C8"/>
    <w:rsid w:val="007B39B9"/>
    <w:rsid w:val="007B3AFB"/>
    <w:rsid w:val="007B3E9B"/>
    <w:rsid w:val="007B5000"/>
    <w:rsid w:val="007B577A"/>
    <w:rsid w:val="007B5B8B"/>
    <w:rsid w:val="007B6682"/>
    <w:rsid w:val="007B6E54"/>
    <w:rsid w:val="007B7526"/>
    <w:rsid w:val="007B75C8"/>
    <w:rsid w:val="007C0A9E"/>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1098"/>
    <w:rsid w:val="007E1827"/>
    <w:rsid w:val="007E1F3A"/>
    <w:rsid w:val="007E2405"/>
    <w:rsid w:val="007E249E"/>
    <w:rsid w:val="007E2EC8"/>
    <w:rsid w:val="007E30D5"/>
    <w:rsid w:val="007E428E"/>
    <w:rsid w:val="007E47CF"/>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46A"/>
    <w:rsid w:val="00814D69"/>
    <w:rsid w:val="008152D2"/>
    <w:rsid w:val="00815B86"/>
    <w:rsid w:val="008173DA"/>
    <w:rsid w:val="008174BD"/>
    <w:rsid w:val="00820471"/>
    <w:rsid w:val="008212CC"/>
    <w:rsid w:val="0082159D"/>
    <w:rsid w:val="00821FD7"/>
    <w:rsid w:val="00822E40"/>
    <w:rsid w:val="008230CF"/>
    <w:rsid w:val="00823244"/>
    <w:rsid w:val="00823B97"/>
    <w:rsid w:val="00824766"/>
    <w:rsid w:val="00824DE3"/>
    <w:rsid w:val="00825803"/>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8A8"/>
    <w:rsid w:val="00834943"/>
    <w:rsid w:val="00834CF3"/>
    <w:rsid w:val="00835D5E"/>
    <w:rsid w:val="00836491"/>
    <w:rsid w:val="0083733C"/>
    <w:rsid w:val="00837599"/>
    <w:rsid w:val="0083795A"/>
    <w:rsid w:val="00840320"/>
    <w:rsid w:val="008404BA"/>
    <w:rsid w:val="008413EF"/>
    <w:rsid w:val="00842432"/>
    <w:rsid w:val="008426E6"/>
    <w:rsid w:val="00842DFD"/>
    <w:rsid w:val="00844AFC"/>
    <w:rsid w:val="008451DC"/>
    <w:rsid w:val="008456BC"/>
    <w:rsid w:val="0084610D"/>
    <w:rsid w:val="008470E1"/>
    <w:rsid w:val="0084729A"/>
    <w:rsid w:val="008507E3"/>
    <w:rsid w:val="008517CA"/>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CB8"/>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941"/>
    <w:rsid w:val="008706E4"/>
    <w:rsid w:val="008717F1"/>
    <w:rsid w:val="00871BD4"/>
    <w:rsid w:val="00871F4D"/>
    <w:rsid w:val="008720D9"/>
    <w:rsid w:val="00872C0B"/>
    <w:rsid w:val="00872EAA"/>
    <w:rsid w:val="0087315A"/>
    <w:rsid w:val="008732A9"/>
    <w:rsid w:val="00873DC6"/>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6FF"/>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26FE"/>
    <w:rsid w:val="008C31C8"/>
    <w:rsid w:val="008C3787"/>
    <w:rsid w:val="008C3B16"/>
    <w:rsid w:val="008C4DAA"/>
    <w:rsid w:val="008C5307"/>
    <w:rsid w:val="008C6B3D"/>
    <w:rsid w:val="008C785E"/>
    <w:rsid w:val="008C7FAA"/>
    <w:rsid w:val="008D03E2"/>
    <w:rsid w:val="008D0817"/>
    <w:rsid w:val="008D0D5A"/>
    <w:rsid w:val="008D104D"/>
    <w:rsid w:val="008D1745"/>
    <w:rsid w:val="008D1814"/>
    <w:rsid w:val="008D2558"/>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3C88"/>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848"/>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DBB"/>
    <w:rsid w:val="009274BC"/>
    <w:rsid w:val="0092765A"/>
    <w:rsid w:val="009276D6"/>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36A5"/>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24F7"/>
    <w:rsid w:val="009C271D"/>
    <w:rsid w:val="009C32D3"/>
    <w:rsid w:val="009C335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8D8"/>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9F7FA2"/>
    <w:rsid w:val="00A00691"/>
    <w:rsid w:val="00A00D8E"/>
    <w:rsid w:val="00A01165"/>
    <w:rsid w:val="00A0280D"/>
    <w:rsid w:val="00A029D9"/>
    <w:rsid w:val="00A03182"/>
    <w:rsid w:val="00A039CA"/>
    <w:rsid w:val="00A05427"/>
    <w:rsid w:val="00A05997"/>
    <w:rsid w:val="00A05CFF"/>
    <w:rsid w:val="00A072CF"/>
    <w:rsid w:val="00A1017F"/>
    <w:rsid w:val="00A10342"/>
    <w:rsid w:val="00A1035D"/>
    <w:rsid w:val="00A10397"/>
    <w:rsid w:val="00A10B35"/>
    <w:rsid w:val="00A1169A"/>
    <w:rsid w:val="00A117FE"/>
    <w:rsid w:val="00A11F49"/>
    <w:rsid w:val="00A13002"/>
    <w:rsid w:val="00A1428E"/>
    <w:rsid w:val="00A14DE2"/>
    <w:rsid w:val="00A15231"/>
    <w:rsid w:val="00A15BE8"/>
    <w:rsid w:val="00A15F06"/>
    <w:rsid w:val="00A1625B"/>
    <w:rsid w:val="00A16BC4"/>
    <w:rsid w:val="00A17C3F"/>
    <w:rsid w:val="00A17D60"/>
    <w:rsid w:val="00A21369"/>
    <w:rsid w:val="00A21C3C"/>
    <w:rsid w:val="00A2256B"/>
    <w:rsid w:val="00A227D7"/>
    <w:rsid w:val="00A22E18"/>
    <w:rsid w:val="00A22F42"/>
    <w:rsid w:val="00A23095"/>
    <w:rsid w:val="00A23746"/>
    <w:rsid w:val="00A23E98"/>
    <w:rsid w:val="00A23F72"/>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5B0"/>
    <w:rsid w:val="00A33CB2"/>
    <w:rsid w:val="00A33DB6"/>
    <w:rsid w:val="00A34073"/>
    <w:rsid w:val="00A348B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4FB"/>
    <w:rsid w:val="00A52625"/>
    <w:rsid w:val="00A52E4D"/>
    <w:rsid w:val="00A52F66"/>
    <w:rsid w:val="00A53069"/>
    <w:rsid w:val="00A546C5"/>
    <w:rsid w:val="00A54A61"/>
    <w:rsid w:val="00A57914"/>
    <w:rsid w:val="00A57AEF"/>
    <w:rsid w:val="00A601E7"/>
    <w:rsid w:val="00A6229C"/>
    <w:rsid w:val="00A62511"/>
    <w:rsid w:val="00A63835"/>
    <w:rsid w:val="00A63BB9"/>
    <w:rsid w:val="00A63EED"/>
    <w:rsid w:val="00A645C8"/>
    <w:rsid w:val="00A64ABF"/>
    <w:rsid w:val="00A65549"/>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C3F"/>
    <w:rsid w:val="00A74C7D"/>
    <w:rsid w:val="00A7513F"/>
    <w:rsid w:val="00A75876"/>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4AEC"/>
    <w:rsid w:val="00A95642"/>
    <w:rsid w:val="00A95FED"/>
    <w:rsid w:val="00A9697C"/>
    <w:rsid w:val="00A96A38"/>
    <w:rsid w:val="00A96D07"/>
    <w:rsid w:val="00A96D6D"/>
    <w:rsid w:val="00A97895"/>
    <w:rsid w:val="00A97E4B"/>
    <w:rsid w:val="00AA0046"/>
    <w:rsid w:val="00AA09EE"/>
    <w:rsid w:val="00AA0B0B"/>
    <w:rsid w:val="00AA1189"/>
    <w:rsid w:val="00AA2865"/>
    <w:rsid w:val="00AA2CEF"/>
    <w:rsid w:val="00AA2D24"/>
    <w:rsid w:val="00AA2F63"/>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F00"/>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204"/>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C7EE4"/>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E34"/>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3468"/>
    <w:rsid w:val="00B13734"/>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049"/>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4488"/>
    <w:rsid w:val="00B44FFA"/>
    <w:rsid w:val="00B45663"/>
    <w:rsid w:val="00B456C1"/>
    <w:rsid w:val="00B45B91"/>
    <w:rsid w:val="00B45F51"/>
    <w:rsid w:val="00B4623B"/>
    <w:rsid w:val="00B467A0"/>
    <w:rsid w:val="00B46BDD"/>
    <w:rsid w:val="00B46D02"/>
    <w:rsid w:val="00B46F26"/>
    <w:rsid w:val="00B5000D"/>
    <w:rsid w:val="00B5023D"/>
    <w:rsid w:val="00B50ACC"/>
    <w:rsid w:val="00B51384"/>
    <w:rsid w:val="00B52067"/>
    <w:rsid w:val="00B5219D"/>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FDD"/>
    <w:rsid w:val="00B5734F"/>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677"/>
    <w:rsid w:val="00B8081A"/>
    <w:rsid w:val="00B8086F"/>
    <w:rsid w:val="00B81D52"/>
    <w:rsid w:val="00B82AA5"/>
    <w:rsid w:val="00B82FCE"/>
    <w:rsid w:val="00B832E0"/>
    <w:rsid w:val="00B83CEA"/>
    <w:rsid w:val="00B840CF"/>
    <w:rsid w:val="00B8495B"/>
    <w:rsid w:val="00B858F6"/>
    <w:rsid w:val="00B86D33"/>
    <w:rsid w:val="00B8728C"/>
    <w:rsid w:val="00B87F5C"/>
    <w:rsid w:val="00B9043E"/>
    <w:rsid w:val="00B904BC"/>
    <w:rsid w:val="00B90B92"/>
    <w:rsid w:val="00B91582"/>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97576"/>
    <w:rsid w:val="00BA00ED"/>
    <w:rsid w:val="00BA05FE"/>
    <w:rsid w:val="00BA0AA4"/>
    <w:rsid w:val="00BA0D0D"/>
    <w:rsid w:val="00BA2833"/>
    <w:rsid w:val="00BA2F2B"/>
    <w:rsid w:val="00BA33A9"/>
    <w:rsid w:val="00BA3994"/>
    <w:rsid w:val="00BA3A2F"/>
    <w:rsid w:val="00BA3AF7"/>
    <w:rsid w:val="00BA3FF0"/>
    <w:rsid w:val="00BA40B8"/>
    <w:rsid w:val="00BA511C"/>
    <w:rsid w:val="00BA53A0"/>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CE5"/>
    <w:rsid w:val="00BB54FD"/>
    <w:rsid w:val="00BB56D5"/>
    <w:rsid w:val="00BB574B"/>
    <w:rsid w:val="00BB5E17"/>
    <w:rsid w:val="00BB6EB3"/>
    <w:rsid w:val="00BB7194"/>
    <w:rsid w:val="00BB77F4"/>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B52"/>
    <w:rsid w:val="00BD1AF2"/>
    <w:rsid w:val="00BD2668"/>
    <w:rsid w:val="00BD2B1C"/>
    <w:rsid w:val="00BD2F0A"/>
    <w:rsid w:val="00BD30BF"/>
    <w:rsid w:val="00BD47C1"/>
    <w:rsid w:val="00BD4E42"/>
    <w:rsid w:val="00BD6013"/>
    <w:rsid w:val="00BD7CB5"/>
    <w:rsid w:val="00BE1E32"/>
    <w:rsid w:val="00BE24C4"/>
    <w:rsid w:val="00BE2986"/>
    <w:rsid w:val="00BE55FC"/>
    <w:rsid w:val="00BE64EE"/>
    <w:rsid w:val="00BE672F"/>
    <w:rsid w:val="00BF01AA"/>
    <w:rsid w:val="00BF0960"/>
    <w:rsid w:val="00BF150E"/>
    <w:rsid w:val="00BF168C"/>
    <w:rsid w:val="00BF177B"/>
    <w:rsid w:val="00BF2AD8"/>
    <w:rsid w:val="00BF2C51"/>
    <w:rsid w:val="00BF3155"/>
    <w:rsid w:val="00BF4168"/>
    <w:rsid w:val="00BF4753"/>
    <w:rsid w:val="00BF47F2"/>
    <w:rsid w:val="00BF4AFC"/>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963"/>
    <w:rsid w:val="00C14BEA"/>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B0"/>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0C1"/>
    <w:rsid w:val="00C90A41"/>
    <w:rsid w:val="00C9155E"/>
    <w:rsid w:val="00C919A1"/>
    <w:rsid w:val="00C91D42"/>
    <w:rsid w:val="00C9228C"/>
    <w:rsid w:val="00C92E9F"/>
    <w:rsid w:val="00C934AC"/>
    <w:rsid w:val="00C93846"/>
    <w:rsid w:val="00C93A31"/>
    <w:rsid w:val="00C93F7B"/>
    <w:rsid w:val="00C94797"/>
    <w:rsid w:val="00C95E31"/>
    <w:rsid w:val="00C963E5"/>
    <w:rsid w:val="00C9664F"/>
    <w:rsid w:val="00C971CF"/>
    <w:rsid w:val="00CA1917"/>
    <w:rsid w:val="00CA1941"/>
    <w:rsid w:val="00CA2511"/>
    <w:rsid w:val="00CA2E7B"/>
    <w:rsid w:val="00CA3BBE"/>
    <w:rsid w:val="00CA4051"/>
    <w:rsid w:val="00CA4B65"/>
    <w:rsid w:val="00CA529D"/>
    <w:rsid w:val="00CA57B5"/>
    <w:rsid w:val="00CA57C7"/>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275"/>
    <w:rsid w:val="00CE2434"/>
    <w:rsid w:val="00CE32B1"/>
    <w:rsid w:val="00CE35CB"/>
    <w:rsid w:val="00CE3D14"/>
    <w:rsid w:val="00CE3EC9"/>
    <w:rsid w:val="00CE408B"/>
    <w:rsid w:val="00CE4289"/>
    <w:rsid w:val="00CE42EC"/>
    <w:rsid w:val="00CE44BA"/>
    <w:rsid w:val="00CE50CA"/>
    <w:rsid w:val="00CE5C40"/>
    <w:rsid w:val="00CE77EE"/>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E74"/>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464"/>
    <w:rsid w:val="00D20ED5"/>
    <w:rsid w:val="00D214D0"/>
    <w:rsid w:val="00D21A83"/>
    <w:rsid w:val="00D222C9"/>
    <w:rsid w:val="00D22714"/>
    <w:rsid w:val="00D228CB"/>
    <w:rsid w:val="00D23425"/>
    <w:rsid w:val="00D23D8A"/>
    <w:rsid w:val="00D23E46"/>
    <w:rsid w:val="00D24845"/>
    <w:rsid w:val="00D25060"/>
    <w:rsid w:val="00D26584"/>
    <w:rsid w:val="00D265CC"/>
    <w:rsid w:val="00D26874"/>
    <w:rsid w:val="00D26AF5"/>
    <w:rsid w:val="00D26B7A"/>
    <w:rsid w:val="00D30FC1"/>
    <w:rsid w:val="00D315C6"/>
    <w:rsid w:val="00D31F23"/>
    <w:rsid w:val="00D32387"/>
    <w:rsid w:val="00D32BA4"/>
    <w:rsid w:val="00D32E4C"/>
    <w:rsid w:val="00D34BF7"/>
    <w:rsid w:val="00D34F2D"/>
    <w:rsid w:val="00D350AA"/>
    <w:rsid w:val="00D35960"/>
    <w:rsid w:val="00D37216"/>
    <w:rsid w:val="00D37B9D"/>
    <w:rsid w:val="00D404EA"/>
    <w:rsid w:val="00D41402"/>
    <w:rsid w:val="00D4161A"/>
    <w:rsid w:val="00D41828"/>
    <w:rsid w:val="00D41C5B"/>
    <w:rsid w:val="00D4295C"/>
    <w:rsid w:val="00D42EA2"/>
    <w:rsid w:val="00D42F73"/>
    <w:rsid w:val="00D43294"/>
    <w:rsid w:val="00D445BF"/>
    <w:rsid w:val="00D460DE"/>
    <w:rsid w:val="00D461F6"/>
    <w:rsid w:val="00D47407"/>
    <w:rsid w:val="00D47B39"/>
    <w:rsid w:val="00D5003B"/>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858"/>
    <w:rsid w:val="00D60CD8"/>
    <w:rsid w:val="00D61FE6"/>
    <w:rsid w:val="00D62148"/>
    <w:rsid w:val="00D62468"/>
    <w:rsid w:val="00D62BD2"/>
    <w:rsid w:val="00D63A45"/>
    <w:rsid w:val="00D63E44"/>
    <w:rsid w:val="00D6570D"/>
    <w:rsid w:val="00D65AC9"/>
    <w:rsid w:val="00D65D67"/>
    <w:rsid w:val="00D663BE"/>
    <w:rsid w:val="00D664A4"/>
    <w:rsid w:val="00D66C4F"/>
    <w:rsid w:val="00D7142F"/>
    <w:rsid w:val="00D722D9"/>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7C8"/>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7AD"/>
    <w:rsid w:val="00DD1CCD"/>
    <w:rsid w:val="00DD22D7"/>
    <w:rsid w:val="00DD2AC6"/>
    <w:rsid w:val="00DD2D73"/>
    <w:rsid w:val="00DD3A5A"/>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4B5F"/>
    <w:rsid w:val="00E050E8"/>
    <w:rsid w:val="00E05D18"/>
    <w:rsid w:val="00E067B0"/>
    <w:rsid w:val="00E06BEC"/>
    <w:rsid w:val="00E102A3"/>
    <w:rsid w:val="00E10ECF"/>
    <w:rsid w:val="00E10F16"/>
    <w:rsid w:val="00E119B2"/>
    <w:rsid w:val="00E11B4A"/>
    <w:rsid w:val="00E12317"/>
    <w:rsid w:val="00E12B59"/>
    <w:rsid w:val="00E12ECB"/>
    <w:rsid w:val="00E14611"/>
    <w:rsid w:val="00E14BDA"/>
    <w:rsid w:val="00E14D1C"/>
    <w:rsid w:val="00E15A99"/>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316E9"/>
    <w:rsid w:val="00E31C57"/>
    <w:rsid w:val="00E326C5"/>
    <w:rsid w:val="00E3285E"/>
    <w:rsid w:val="00E335AE"/>
    <w:rsid w:val="00E33FAE"/>
    <w:rsid w:val="00E34BA9"/>
    <w:rsid w:val="00E3574B"/>
    <w:rsid w:val="00E35B4B"/>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46EE"/>
    <w:rsid w:val="00E54B73"/>
    <w:rsid w:val="00E55660"/>
    <w:rsid w:val="00E558AF"/>
    <w:rsid w:val="00E57172"/>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DD8"/>
    <w:rsid w:val="00E8421F"/>
    <w:rsid w:val="00E86556"/>
    <w:rsid w:val="00E86E42"/>
    <w:rsid w:val="00E872ED"/>
    <w:rsid w:val="00E903B4"/>
    <w:rsid w:val="00E90742"/>
    <w:rsid w:val="00E90A1A"/>
    <w:rsid w:val="00E91804"/>
    <w:rsid w:val="00E919F4"/>
    <w:rsid w:val="00E91A36"/>
    <w:rsid w:val="00E9252B"/>
    <w:rsid w:val="00E9297F"/>
    <w:rsid w:val="00E92DAA"/>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298"/>
    <w:rsid w:val="00EA73B7"/>
    <w:rsid w:val="00EA79FE"/>
    <w:rsid w:val="00EA7BA9"/>
    <w:rsid w:val="00EA7DDE"/>
    <w:rsid w:val="00EB141D"/>
    <w:rsid w:val="00EB1559"/>
    <w:rsid w:val="00EB18E0"/>
    <w:rsid w:val="00EB1D7D"/>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156"/>
    <w:rsid w:val="00ED3BDE"/>
    <w:rsid w:val="00ED4A19"/>
    <w:rsid w:val="00ED5C6F"/>
    <w:rsid w:val="00ED60B1"/>
    <w:rsid w:val="00ED6A29"/>
    <w:rsid w:val="00ED6AF1"/>
    <w:rsid w:val="00ED6DD4"/>
    <w:rsid w:val="00ED713D"/>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179"/>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3FFA"/>
    <w:rsid w:val="00F245F3"/>
    <w:rsid w:val="00F2462C"/>
    <w:rsid w:val="00F254BD"/>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4F9A"/>
    <w:rsid w:val="00F35413"/>
    <w:rsid w:val="00F3674D"/>
    <w:rsid w:val="00F37190"/>
    <w:rsid w:val="00F40934"/>
    <w:rsid w:val="00F410CF"/>
    <w:rsid w:val="00F422B9"/>
    <w:rsid w:val="00F423AB"/>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5A2C"/>
    <w:rsid w:val="00F56C59"/>
    <w:rsid w:val="00F5705C"/>
    <w:rsid w:val="00F578C9"/>
    <w:rsid w:val="00F57961"/>
    <w:rsid w:val="00F57EC1"/>
    <w:rsid w:val="00F6100C"/>
    <w:rsid w:val="00F61062"/>
    <w:rsid w:val="00F63627"/>
    <w:rsid w:val="00F63CB5"/>
    <w:rsid w:val="00F64116"/>
    <w:rsid w:val="00F64B46"/>
    <w:rsid w:val="00F66405"/>
    <w:rsid w:val="00F66BF9"/>
    <w:rsid w:val="00F671B1"/>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975"/>
    <w:rsid w:val="00F83DE5"/>
    <w:rsid w:val="00F84DCD"/>
    <w:rsid w:val="00F8548F"/>
    <w:rsid w:val="00F85BAB"/>
    <w:rsid w:val="00F86435"/>
    <w:rsid w:val="00F866B5"/>
    <w:rsid w:val="00F86E58"/>
    <w:rsid w:val="00F86F75"/>
    <w:rsid w:val="00F876CE"/>
    <w:rsid w:val="00F907FB"/>
    <w:rsid w:val="00F90DB8"/>
    <w:rsid w:val="00F90EE4"/>
    <w:rsid w:val="00F91236"/>
    <w:rsid w:val="00F921B6"/>
    <w:rsid w:val="00F92A23"/>
    <w:rsid w:val="00F93346"/>
    <w:rsid w:val="00F94365"/>
    <w:rsid w:val="00F94AF4"/>
    <w:rsid w:val="00F96C81"/>
    <w:rsid w:val="00F97BAD"/>
    <w:rsid w:val="00F97D70"/>
    <w:rsid w:val="00FA0211"/>
    <w:rsid w:val="00FA1173"/>
    <w:rsid w:val="00FA2638"/>
    <w:rsid w:val="00FA2C80"/>
    <w:rsid w:val="00FA300E"/>
    <w:rsid w:val="00FA3A2C"/>
    <w:rsid w:val="00FA521C"/>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6C8"/>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56C6"/>
    <w:rsid w:val="00FC5728"/>
    <w:rsid w:val="00FC5D3E"/>
    <w:rsid w:val="00FC6552"/>
    <w:rsid w:val="00FC6B5F"/>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48EC"/>
    <w:rsid w:val="00FF60D1"/>
    <w:rsid w:val="00FF6465"/>
    <w:rsid w:val="00FF6778"/>
    <w:rsid w:val="00FF67E9"/>
    <w:rsid w:val="00FF690D"/>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B27C8"/>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concord-solstice-jetzt-auch-als-anbau-und-pendelleuchte-verfuegbar/"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2.xml><?xml version="1.0" encoding="utf-8"?>
<ds:datastoreItem xmlns:ds="http://schemas.openxmlformats.org/officeDocument/2006/customXml" ds:itemID="{21BF96BA-F52D-4E21-83FA-8A7812C28995}">
  <ds:schemaRefs>
    <ds:schemaRef ds:uri="http://schemas.microsoft.com/sharepoint/v3/contenttype/forms"/>
  </ds:schemaRefs>
</ds:datastoreItem>
</file>

<file path=customXml/itemProps3.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892</Words>
  <Characters>5623</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4</cp:revision>
  <cp:lastPrinted>2026-01-20T14:47:00Z</cp:lastPrinted>
  <dcterms:created xsi:type="dcterms:W3CDTF">2026-02-24T16:06:00Z</dcterms:created>
  <dcterms:modified xsi:type="dcterms:W3CDTF">2026-03-04T14:36:00Z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