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A3213E" w14:textId="3B84BFC9" w:rsidR="00842188" w:rsidRPr="00E155AA" w:rsidRDefault="00842188" w:rsidP="00842188">
      <w:pPr>
        <w:autoSpaceDE w:val="0"/>
        <w:autoSpaceDN w:val="0"/>
        <w:adjustRightInd w:val="0"/>
        <w:spacing w:after="200" w:line="312" w:lineRule="auto"/>
        <w:jc w:val="both"/>
        <w:rPr>
          <w:rFonts w:ascii="Frutiger LT Std 45 Light" w:hAnsi="Frutiger LT Std 45 Light" w:cs="Frutiger LT Std 45 Light"/>
          <w:b/>
          <w:sz w:val="22"/>
          <w:szCs w:val="22"/>
          <w:lang w:val="de-DE"/>
        </w:rPr>
      </w:pPr>
      <w:r w:rsidRPr="00E155AA">
        <w:rPr>
          <w:rFonts w:ascii="Frutiger LT Std 45 Light" w:hAnsi="Frutiger LT Std 45 Light" w:cs="Frutiger LT Std 45 Light"/>
          <w:b/>
          <w:sz w:val="22"/>
          <w:szCs w:val="22"/>
          <w:lang w:val="de-DE"/>
        </w:rPr>
        <w:t xml:space="preserve">Sylvania erweitert </w:t>
      </w:r>
      <w:proofErr w:type="spellStart"/>
      <w:r w:rsidRPr="00E155AA">
        <w:rPr>
          <w:rFonts w:ascii="Frutiger LT Std 45 Light" w:hAnsi="Frutiger LT Std 45 Light" w:cs="Frutiger LT Std 45 Light"/>
          <w:b/>
          <w:sz w:val="22"/>
          <w:szCs w:val="22"/>
          <w:lang w:val="de-DE"/>
        </w:rPr>
        <w:t>SylSmart</w:t>
      </w:r>
      <w:proofErr w:type="spellEnd"/>
      <w:r w:rsidR="000940FB" w:rsidRPr="00E155AA">
        <w:rPr>
          <w:rFonts w:ascii="Frutiger LT Std 45 Light" w:hAnsi="Frutiger LT Std 45 Light" w:cs="Frutiger LT Std 45 Light"/>
          <w:b/>
          <w:sz w:val="22"/>
          <w:szCs w:val="22"/>
          <w:lang w:val="de-DE"/>
        </w:rPr>
        <w:t>, die</w:t>
      </w:r>
      <w:r w:rsidRPr="00E155AA">
        <w:rPr>
          <w:rFonts w:ascii="Frutiger LT Std 45 Light" w:hAnsi="Frutiger LT Std 45 Light" w:cs="Frutiger LT Std 45 Light"/>
          <w:b/>
          <w:sz w:val="22"/>
          <w:szCs w:val="22"/>
          <w:lang w:val="de-DE"/>
        </w:rPr>
        <w:t xml:space="preserve"> intelligente Lichtsteuerung</w:t>
      </w:r>
      <w:r w:rsidR="000940FB" w:rsidRPr="00E155AA">
        <w:rPr>
          <w:rFonts w:ascii="Frutiger LT Std 45 Light" w:hAnsi="Frutiger LT Std 45 Light" w:cs="Frutiger LT Std 45 Light"/>
          <w:b/>
          <w:sz w:val="22"/>
          <w:szCs w:val="22"/>
          <w:lang w:val="de-DE"/>
        </w:rPr>
        <w:t>slösung</w:t>
      </w:r>
    </w:p>
    <w:p w14:paraId="653A2413" w14:textId="77777777" w:rsidR="00842188" w:rsidRPr="00E155AA" w:rsidRDefault="00842188" w:rsidP="00842188">
      <w:pPr>
        <w:autoSpaceDE w:val="0"/>
        <w:autoSpaceDN w:val="0"/>
        <w:adjustRightInd w:val="0"/>
        <w:spacing w:after="200" w:line="312" w:lineRule="auto"/>
        <w:jc w:val="both"/>
        <w:rPr>
          <w:rFonts w:ascii="Frutiger LT Std 45 Light" w:hAnsi="Frutiger LT Std 45 Light" w:cs="Frutiger LT Std 45 Light"/>
          <w:bCs/>
          <w:sz w:val="22"/>
          <w:szCs w:val="22"/>
          <w:lang w:val="de-DE"/>
        </w:rPr>
      </w:pPr>
      <w:r w:rsidRPr="00E155AA">
        <w:rPr>
          <w:rFonts w:ascii="Frutiger LT Std 45 Light" w:hAnsi="Frutiger LT Std 45 Light" w:cs="Frutiger LT Std 45 Light"/>
          <w:bCs/>
          <w:sz w:val="22"/>
          <w:szCs w:val="22"/>
          <w:lang w:val="de-DE"/>
        </w:rPr>
        <w:t xml:space="preserve">Steigende Energiekosten, strengere Nachhaltigkeitsziele und der Wunsch nach effizienteren Gebäuden verändern die Anforderungen an moderne Beleuchtung grundlegend. Mit dem Ausbau seines </w:t>
      </w:r>
      <w:proofErr w:type="spellStart"/>
      <w:r w:rsidRPr="00E155AA">
        <w:rPr>
          <w:rFonts w:ascii="Frutiger LT Std 45 Light" w:hAnsi="Frutiger LT Std 45 Light" w:cs="Frutiger LT Std 45 Light"/>
          <w:bCs/>
          <w:sz w:val="22"/>
          <w:szCs w:val="22"/>
          <w:lang w:val="de-DE"/>
        </w:rPr>
        <w:t>SylSmart</w:t>
      </w:r>
      <w:proofErr w:type="spellEnd"/>
      <w:r w:rsidRPr="00E155AA">
        <w:rPr>
          <w:rFonts w:ascii="Frutiger LT Std 45 Light" w:hAnsi="Frutiger LT Std 45 Light" w:cs="Frutiger LT Std 45 Light"/>
          <w:bCs/>
          <w:sz w:val="22"/>
          <w:szCs w:val="22"/>
          <w:lang w:val="de-DE"/>
        </w:rPr>
        <w:t xml:space="preserve">-Portfolios setzt Sylvania verstärkt auf intelligente Lichtsteuerung, datenbasierte Analysen und einfache Integration in moderne Gebäudeinfrastrukturen. </w:t>
      </w:r>
    </w:p>
    <w:p w14:paraId="5F9B7FB2" w14:textId="77777777" w:rsidR="00EC5AC8" w:rsidRPr="00E155AA" w:rsidRDefault="00EC5AC8" w:rsidP="00EC5AC8">
      <w:pPr>
        <w:autoSpaceDE w:val="0"/>
        <w:autoSpaceDN w:val="0"/>
        <w:adjustRightInd w:val="0"/>
        <w:spacing w:after="200" w:line="312" w:lineRule="auto"/>
        <w:jc w:val="both"/>
        <w:rPr>
          <w:rFonts w:ascii="Frutiger LT Std 45 Light" w:hAnsi="Frutiger LT Std 45 Light" w:cs="Frutiger LT Std 45 Light"/>
          <w:b/>
          <w:bCs/>
          <w:sz w:val="22"/>
          <w:szCs w:val="22"/>
          <w:lang w:val="de-DE"/>
        </w:rPr>
      </w:pPr>
      <w:r w:rsidRPr="00E155AA">
        <w:rPr>
          <w:rFonts w:ascii="Frutiger LT Std 45 Light" w:hAnsi="Frutiger LT Std 45 Light" w:cs="Frutiger LT Std 45 Light"/>
          <w:b/>
          <w:bCs/>
          <w:sz w:val="22"/>
          <w:szCs w:val="22"/>
          <w:lang w:val="de-DE"/>
        </w:rPr>
        <w:t>Intelligente Lichtsteuerung einfach umgesetzt</w:t>
      </w:r>
    </w:p>
    <w:p w14:paraId="0286C9BE" w14:textId="267BF199" w:rsidR="00842188" w:rsidRPr="00E155AA" w:rsidRDefault="00842188" w:rsidP="00842188">
      <w:pPr>
        <w:autoSpaceDE w:val="0"/>
        <w:autoSpaceDN w:val="0"/>
        <w:adjustRightInd w:val="0"/>
        <w:spacing w:after="200" w:line="312" w:lineRule="auto"/>
        <w:jc w:val="both"/>
        <w:rPr>
          <w:rFonts w:ascii="Frutiger LT Std 45 Light" w:hAnsi="Frutiger LT Std 45 Light" w:cs="Frutiger LT Std 45 Light"/>
          <w:bCs/>
          <w:sz w:val="22"/>
          <w:szCs w:val="22"/>
          <w:lang w:val="de-DE"/>
        </w:rPr>
      </w:pPr>
      <w:r w:rsidRPr="00E155AA">
        <w:rPr>
          <w:rFonts w:ascii="Frutiger LT Std 45 Light" w:hAnsi="Frutiger LT Std 45 Light" w:cs="Frutiger LT Std 45 Light"/>
          <w:bCs/>
          <w:sz w:val="22"/>
          <w:szCs w:val="22"/>
          <w:lang w:val="de-DE"/>
        </w:rPr>
        <w:t xml:space="preserve">Im Mittelpunkt steht die drahtlose Lichtmanagementlösung </w:t>
      </w:r>
      <w:proofErr w:type="spellStart"/>
      <w:r w:rsidRPr="00E155AA">
        <w:rPr>
          <w:rFonts w:ascii="Frutiger LT Std 45 Light" w:hAnsi="Frutiger LT Std 45 Light" w:cs="Frutiger LT Std 45 Light"/>
          <w:bCs/>
          <w:sz w:val="22"/>
          <w:szCs w:val="22"/>
          <w:lang w:val="de-DE"/>
        </w:rPr>
        <w:t>SylSmart</w:t>
      </w:r>
      <w:proofErr w:type="spellEnd"/>
      <w:r w:rsidRPr="00E155AA">
        <w:rPr>
          <w:rFonts w:ascii="Frutiger LT Std 45 Light" w:hAnsi="Frutiger LT Std 45 Light" w:cs="Frutiger LT Std 45 Light"/>
          <w:bCs/>
          <w:sz w:val="22"/>
          <w:szCs w:val="22"/>
          <w:lang w:val="de-DE"/>
        </w:rPr>
        <w:t xml:space="preserve"> </w:t>
      </w:r>
      <w:proofErr w:type="spellStart"/>
      <w:r w:rsidRPr="00E155AA">
        <w:rPr>
          <w:rFonts w:ascii="Frutiger LT Std 45 Light" w:hAnsi="Frutiger LT Std 45 Light" w:cs="Frutiger LT Std 45 Light"/>
          <w:bCs/>
          <w:sz w:val="22"/>
          <w:szCs w:val="22"/>
          <w:lang w:val="de-DE"/>
        </w:rPr>
        <w:t>Connected</w:t>
      </w:r>
      <w:proofErr w:type="spellEnd"/>
      <w:r w:rsidRPr="00E155AA">
        <w:rPr>
          <w:rFonts w:ascii="Frutiger LT Std 45 Light" w:hAnsi="Frutiger LT Std 45 Light" w:cs="Frutiger LT Std 45 Light"/>
          <w:bCs/>
          <w:sz w:val="22"/>
          <w:szCs w:val="22"/>
          <w:lang w:val="de-DE"/>
        </w:rPr>
        <w:t>. Auf Basis moderner Bluetooth®-</w:t>
      </w:r>
      <w:r w:rsidR="001352EF">
        <w:rPr>
          <w:rFonts w:ascii="Frutiger LT Std 45 Light" w:hAnsi="Frutiger LT Std 45 Light" w:cs="Frutiger LT Std 45 Light"/>
          <w:bCs/>
          <w:sz w:val="22"/>
          <w:szCs w:val="22"/>
          <w:lang w:val="de-DE"/>
        </w:rPr>
        <w:t>NLC</w:t>
      </w:r>
      <w:r w:rsidRPr="00E155AA">
        <w:rPr>
          <w:rFonts w:ascii="Frutiger LT Std 45 Light" w:hAnsi="Frutiger LT Std 45 Light" w:cs="Frutiger LT Std 45 Light"/>
          <w:bCs/>
          <w:sz w:val="22"/>
          <w:szCs w:val="22"/>
          <w:lang w:val="de-DE"/>
        </w:rPr>
        <w:t>-Technologie vernetzen sich die Leuchten automatisch miteinander</w:t>
      </w:r>
      <w:r w:rsidR="00D46379">
        <w:rPr>
          <w:rFonts w:ascii="Frutiger LT Std 45 Light" w:hAnsi="Frutiger LT Std 45 Light" w:cs="Frutiger LT Std 45 Light"/>
          <w:bCs/>
          <w:sz w:val="22"/>
          <w:szCs w:val="22"/>
          <w:lang w:val="de-DE"/>
        </w:rPr>
        <w:t xml:space="preserve">. </w:t>
      </w:r>
      <w:r w:rsidRPr="00E155AA">
        <w:rPr>
          <w:rFonts w:ascii="Frutiger LT Std 45 Light" w:hAnsi="Frutiger LT Std 45 Light" w:cs="Frutiger LT Std 45 Light"/>
          <w:bCs/>
          <w:sz w:val="22"/>
          <w:szCs w:val="22"/>
          <w:lang w:val="de-DE"/>
        </w:rPr>
        <w:t>Dadurch reduziert sich der Installationsaufwand erheblich, da klassische Steuerleitungen weitgehend entfallen. Gleichzeitig ermöglicht das System eine schnelle Inbetriebnahme und flexible Anpassung an unterschiedliche Anwendungen – von Bürogebäuden und Bildungseinrichtungen bis hin zu Industriehallen, Logistikzentren oder Parkhäusern.</w:t>
      </w:r>
    </w:p>
    <w:p w14:paraId="7A96FEA9" w14:textId="77777777" w:rsidR="00826102" w:rsidRPr="00E155AA" w:rsidRDefault="00826102" w:rsidP="00842188">
      <w:pPr>
        <w:autoSpaceDE w:val="0"/>
        <w:autoSpaceDN w:val="0"/>
        <w:adjustRightInd w:val="0"/>
        <w:spacing w:after="200" w:line="312" w:lineRule="auto"/>
        <w:jc w:val="both"/>
        <w:rPr>
          <w:rFonts w:ascii="Frutiger LT Std 45 Light" w:hAnsi="Frutiger LT Std 45 Light" w:cs="Frutiger LT Std 45 Light"/>
          <w:bCs/>
          <w:sz w:val="22"/>
          <w:szCs w:val="22"/>
          <w:lang w:val="de-DE"/>
        </w:rPr>
      </w:pPr>
      <w:r w:rsidRPr="00E155AA">
        <w:rPr>
          <w:rFonts w:ascii="Frutiger LT Std 45 Light" w:hAnsi="Frutiger LT Std 45 Light" w:cs="Frutiger LT Std 45 Light"/>
          <w:bCs/>
          <w:sz w:val="22"/>
          <w:szCs w:val="22"/>
          <w:lang w:val="de-DE"/>
        </w:rPr>
        <w:t xml:space="preserve">Integrierte Sensoren erfassen Anwesenheit, Bewegungen und Lichtverhältnisse in Echtzeit. Die Beleuchtung wird automatisch an den tatsächlichen Bedarf angepasst. Dadurch werden Energieverbrauch und Betriebskosten reduziert, während gleichzeitig der Komfort und die Betriebseffizienz verbessert werden. Darüber hinaus unterstützt </w:t>
      </w:r>
      <w:proofErr w:type="spellStart"/>
      <w:r w:rsidRPr="00E155AA">
        <w:rPr>
          <w:rFonts w:ascii="Frutiger LT Std 45 Light" w:hAnsi="Frutiger LT Std 45 Light" w:cs="Frutiger LT Std 45 Light"/>
          <w:bCs/>
          <w:sz w:val="22"/>
          <w:szCs w:val="22"/>
          <w:lang w:val="de-DE"/>
        </w:rPr>
        <w:t>SylSmart</w:t>
      </w:r>
      <w:proofErr w:type="spellEnd"/>
      <w:r w:rsidRPr="00E155AA">
        <w:rPr>
          <w:rFonts w:ascii="Frutiger LT Std 45 Light" w:hAnsi="Frutiger LT Std 45 Light" w:cs="Frutiger LT Std 45 Light"/>
          <w:bCs/>
          <w:sz w:val="22"/>
          <w:szCs w:val="22"/>
          <w:lang w:val="de-DE"/>
        </w:rPr>
        <w:t xml:space="preserve"> </w:t>
      </w:r>
      <w:proofErr w:type="spellStart"/>
      <w:r w:rsidRPr="00E155AA">
        <w:rPr>
          <w:rFonts w:ascii="Frutiger LT Std 45 Light" w:hAnsi="Frutiger LT Std 45 Light" w:cs="Frutiger LT Std 45 Light"/>
          <w:bCs/>
          <w:sz w:val="22"/>
          <w:szCs w:val="22"/>
          <w:lang w:val="de-DE"/>
        </w:rPr>
        <w:t>Connected</w:t>
      </w:r>
      <w:proofErr w:type="spellEnd"/>
      <w:r w:rsidRPr="00E155AA">
        <w:rPr>
          <w:rFonts w:ascii="Frutiger LT Std 45 Light" w:hAnsi="Frutiger LT Std 45 Light" w:cs="Frutiger LT Std 45 Light"/>
          <w:bCs/>
          <w:sz w:val="22"/>
          <w:szCs w:val="22"/>
          <w:lang w:val="de-DE"/>
        </w:rPr>
        <w:t xml:space="preserve"> individuelle Lichtszenarien sowie Einzel- und Gruppensteuerungen. Bemerkenswert ist dabei die hohe Skalierbarkeit: Bis zu 8.000 Leuchten lassen sich innerhalb eines Systems vernetzen.</w:t>
      </w:r>
    </w:p>
    <w:p w14:paraId="6AD7C62E" w14:textId="732E2E9B" w:rsidR="006827C4" w:rsidRPr="00E155AA" w:rsidRDefault="006827C4" w:rsidP="00842188">
      <w:pPr>
        <w:autoSpaceDE w:val="0"/>
        <w:autoSpaceDN w:val="0"/>
        <w:adjustRightInd w:val="0"/>
        <w:spacing w:after="200" w:line="312" w:lineRule="auto"/>
        <w:jc w:val="both"/>
        <w:rPr>
          <w:rFonts w:ascii="Frutiger LT Std 45 Light" w:hAnsi="Frutiger LT Std 45 Light" w:cs="Frutiger LT Std 45 Light"/>
          <w:b/>
          <w:sz w:val="22"/>
          <w:szCs w:val="22"/>
          <w:lang w:val="de-DE"/>
        </w:rPr>
      </w:pPr>
      <w:r w:rsidRPr="00E155AA">
        <w:rPr>
          <w:rFonts w:ascii="Frutiger LT Std 45 Light" w:hAnsi="Frutiger LT Std 45 Light" w:cs="Frutiger LT Std 45 Light"/>
          <w:b/>
          <w:sz w:val="22"/>
          <w:szCs w:val="22"/>
          <w:lang w:val="de-DE"/>
        </w:rPr>
        <w:t>Datenbasierte Funktionen für effizientes Gebäudemanagement</w:t>
      </w:r>
    </w:p>
    <w:p w14:paraId="0B2369B0" w14:textId="30B3A5F0" w:rsidR="00842188" w:rsidRPr="00E155AA" w:rsidRDefault="00842188" w:rsidP="00842188">
      <w:pPr>
        <w:autoSpaceDE w:val="0"/>
        <w:autoSpaceDN w:val="0"/>
        <w:adjustRightInd w:val="0"/>
        <w:spacing w:after="200" w:line="312" w:lineRule="auto"/>
        <w:jc w:val="both"/>
        <w:rPr>
          <w:rFonts w:ascii="Frutiger LT Std 45 Light" w:hAnsi="Frutiger LT Std 45 Light" w:cs="Frutiger LT Std 45 Light"/>
          <w:bCs/>
          <w:sz w:val="22"/>
          <w:szCs w:val="22"/>
          <w:lang w:val="de-DE"/>
        </w:rPr>
      </w:pPr>
      <w:r w:rsidRPr="00E155AA">
        <w:rPr>
          <w:rFonts w:ascii="Frutiger LT Std 45 Light" w:hAnsi="Frutiger LT Std 45 Light" w:cs="Frutiger LT Std 45 Light"/>
          <w:bCs/>
          <w:sz w:val="22"/>
          <w:szCs w:val="22"/>
          <w:lang w:val="de-DE"/>
        </w:rPr>
        <w:t xml:space="preserve">Mit </w:t>
      </w:r>
      <w:proofErr w:type="spellStart"/>
      <w:r w:rsidRPr="00E155AA">
        <w:rPr>
          <w:rFonts w:ascii="Frutiger LT Std 45 Light" w:hAnsi="Frutiger LT Std 45 Light" w:cs="Frutiger LT Std 45 Light"/>
          <w:bCs/>
          <w:sz w:val="22"/>
          <w:szCs w:val="22"/>
          <w:lang w:val="de-DE"/>
        </w:rPr>
        <w:t>SylSmart</w:t>
      </w:r>
      <w:proofErr w:type="spellEnd"/>
      <w:r w:rsidRPr="00E155AA">
        <w:rPr>
          <w:rFonts w:ascii="Frutiger LT Std 45 Light" w:hAnsi="Frutiger LT Std 45 Light" w:cs="Frutiger LT Std 45 Light"/>
          <w:bCs/>
          <w:sz w:val="22"/>
          <w:szCs w:val="22"/>
          <w:lang w:val="de-DE"/>
        </w:rPr>
        <w:t xml:space="preserve"> </w:t>
      </w:r>
      <w:proofErr w:type="spellStart"/>
      <w:r w:rsidRPr="00E155AA">
        <w:rPr>
          <w:rFonts w:ascii="Frutiger LT Std 45 Light" w:hAnsi="Frutiger LT Std 45 Light" w:cs="Frutiger LT Std 45 Light"/>
          <w:bCs/>
          <w:sz w:val="22"/>
          <w:szCs w:val="22"/>
          <w:lang w:val="de-DE"/>
        </w:rPr>
        <w:t>Connected</w:t>
      </w:r>
      <w:proofErr w:type="spellEnd"/>
      <w:r w:rsidRPr="00E155AA">
        <w:rPr>
          <w:rFonts w:ascii="Frutiger LT Std 45 Light" w:hAnsi="Frutiger LT Std 45 Light" w:cs="Frutiger LT Std 45 Light"/>
          <w:bCs/>
          <w:sz w:val="22"/>
          <w:szCs w:val="22"/>
          <w:lang w:val="de-DE"/>
        </w:rPr>
        <w:t xml:space="preserve"> Pro erweitert Sylvania die Lichtsteuerung zusätzlich um Analyse- und Managementfunktionen. Die Plattform liefert Echtzeitdaten zu Energieeffizienz, Raumnutzung und Gebäudebelegung und unterstützt damit das technische Gebäudemanagement bei der Optimierung von Prozessen und Ressourcen. Funktionen wie interaktive Grundrisse, Fernsteuerung, Zeitplanung, intelligente Benachrichtigungen und proaktive Fehlermeldungen ergänzen das System. Über </w:t>
      </w:r>
      <w:proofErr w:type="spellStart"/>
      <w:r w:rsidRPr="00E155AA">
        <w:rPr>
          <w:rFonts w:ascii="Frutiger LT Std 45 Light" w:hAnsi="Frutiger LT Std 45 Light" w:cs="Frutiger LT Std 45 Light"/>
          <w:bCs/>
          <w:sz w:val="22"/>
          <w:szCs w:val="22"/>
          <w:lang w:val="de-DE"/>
        </w:rPr>
        <w:t>BACnet</w:t>
      </w:r>
      <w:proofErr w:type="spellEnd"/>
      <w:r w:rsidRPr="00E155AA">
        <w:rPr>
          <w:rFonts w:ascii="Frutiger LT Std 45 Light" w:hAnsi="Frutiger LT Std 45 Light" w:cs="Frutiger LT Std 45 Light"/>
          <w:bCs/>
          <w:sz w:val="22"/>
          <w:szCs w:val="22"/>
          <w:lang w:val="de-DE"/>
        </w:rPr>
        <w:t xml:space="preserve">®, MQTT oder REST-API lässt sich </w:t>
      </w:r>
      <w:proofErr w:type="spellStart"/>
      <w:r w:rsidRPr="00E155AA">
        <w:rPr>
          <w:rFonts w:ascii="Frutiger LT Std 45 Light" w:hAnsi="Frutiger LT Std 45 Light" w:cs="Frutiger LT Std 45 Light"/>
          <w:bCs/>
          <w:sz w:val="22"/>
          <w:szCs w:val="22"/>
          <w:lang w:val="de-DE"/>
        </w:rPr>
        <w:t>SylSmart</w:t>
      </w:r>
      <w:proofErr w:type="spellEnd"/>
      <w:r w:rsidRPr="00E155AA">
        <w:rPr>
          <w:rFonts w:ascii="Frutiger LT Std 45 Light" w:hAnsi="Frutiger LT Std 45 Light" w:cs="Frutiger LT Std 45 Light"/>
          <w:bCs/>
          <w:sz w:val="22"/>
          <w:szCs w:val="22"/>
          <w:lang w:val="de-DE"/>
        </w:rPr>
        <w:t xml:space="preserve"> </w:t>
      </w:r>
      <w:proofErr w:type="spellStart"/>
      <w:r w:rsidRPr="00E155AA">
        <w:rPr>
          <w:rFonts w:ascii="Frutiger LT Std 45 Light" w:hAnsi="Frutiger LT Std 45 Light" w:cs="Frutiger LT Std 45 Light"/>
          <w:bCs/>
          <w:sz w:val="22"/>
          <w:szCs w:val="22"/>
          <w:lang w:val="de-DE"/>
        </w:rPr>
        <w:t>Connected</w:t>
      </w:r>
      <w:proofErr w:type="spellEnd"/>
      <w:r w:rsidRPr="00E155AA">
        <w:rPr>
          <w:rFonts w:ascii="Frutiger LT Std 45 Light" w:hAnsi="Frutiger LT Std 45 Light" w:cs="Frutiger LT Std 45 Light"/>
          <w:bCs/>
          <w:sz w:val="22"/>
          <w:szCs w:val="22"/>
          <w:lang w:val="de-DE"/>
        </w:rPr>
        <w:t xml:space="preserve"> Pro zudem in bestehende Gebäudeleitsysteme und IoT-Infrastrukturen integrieren.</w:t>
      </w:r>
    </w:p>
    <w:p w14:paraId="3123B572" w14:textId="4BB3ED28" w:rsidR="000B1AB3" w:rsidRPr="00E155AA" w:rsidRDefault="000B1AB3" w:rsidP="00842188">
      <w:pPr>
        <w:autoSpaceDE w:val="0"/>
        <w:autoSpaceDN w:val="0"/>
        <w:adjustRightInd w:val="0"/>
        <w:spacing w:after="200" w:line="312" w:lineRule="auto"/>
        <w:jc w:val="both"/>
        <w:rPr>
          <w:rFonts w:ascii="Frutiger LT Std 45 Light" w:hAnsi="Frutiger LT Std 45 Light" w:cs="Frutiger LT Std 45 Light"/>
          <w:b/>
          <w:sz w:val="22"/>
          <w:szCs w:val="22"/>
          <w:lang w:val="de-DE"/>
        </w:rPr>
      </w:pPr>
      <w:r w:rsidRPr="00E155AA">
        <w:rPr>
          <w:rFonts w:ascii="Frutiger LT Std 45 Light" w:hAnsi="Frutiger LT Std 45 Light" w:cs="Frutiger LT Std 45 Light"/>
          <w:b/>
          <w:sz w:val="22"/>
          <w:szCs w:val="22"/>
          <w:lang w:val="de-DE"/>
        </w:rPr>
        <w:t>Unterstützung von ESG- und Netto-Null-Strategien</w:t>
      </w:r>
    </w:p>
    <w:p w14:paraId="689A2C6A" w14:textId="527B4F8E" w:rsidR="00842188" w:rsidRPr="00E155AA" w:rsidRDefault="00842188" w:rsidP="00842188">
      <w:pPr>
        <w:autoSpaceDE w:val="0"/>
        <w:autoSpaceDN w:val="0"/>
        <w:adjustRightInd w:val="0"/>
        <w:spacing w:after="200" w:line="312" w:lineRule="auto"/>
        <w:jc w:val="both"/>
        <w:rPr>
          <w:rFonts w:ascii="Frutiger LT Std 45 Light" w:hAnsi="Frutiger LT Std 45 Light" w:cs="Frutiger LT Std 45 Light"/>
          <w:bCs/>
          <w:sz w:val="22"/>
          <w:szCs w:val="22"/>
          <w:lang w:val="de-DE"/>
        </w:rPr>
      </w:pPr>
      <w:r w:rsidRPr="00E155AA">
        <w:rPr>
          <w:rFonts w:ascii="Frutiger LT Std 45 Light" w:hAnsi="Frutiger LT Std 45 Light" w:cs="Frutiger LT Std 45 Light"/>
          <w:bCs/>
          <w:sz w:val="22"/>
          <w:szCs w:val="22"/>
          <w:lang w:val="de-DE"/>
        </w:rPr>
        <w:t xml:space="preserve">Ergänzend dazu unterstützt </w:t>
      </w:r>
      <w:proofErr w:type="spellStart"/>
      <w:r w:rsidRPr="00E155AA">
        <w:rPr>
          <w:rFonts w:ascii="Frutiger LT Std 45 Light" w:hAnsi="Frutiger LT Std 45 Light" w:cs="Frutiger LT Std 45 Light"/>
          <w:bCs/>
          <w:sz w:val="22"/>
          <w:szCs w:val="22"/>
          <w:lang w:val="de-DE"/>
        </w:rPr>
        <w:t>SylSmart</w:t>
      </w:r>
      <w:proofErr w:type="spellEnd"/>
      <w:r w:rsidRPr="00E155AA">
        <w:rPr>
          <w:rFonts w:ascii="Frutiger LT Std 45 Light" w:hAnsi="Frutiger LT Std 45 Light" w:cs="Frutiger LT Std 45 Light"/>
          <w:bCs/>
          <w:sz w:val="22"/>
          <w:szCs w:val="22"/>
          <w:lang w:val="de-DE"/>
        </w:rPr>
        <w:t xml:space="preserve"> Energy Unternehmen bei der Überwachung und Analyse ihres Energieverbrauchs. Die Plattform identifiziert Einsparpotenziale, visualisiert Verbrauchsdaten und hilft bei der Umsetzung langfristiger ESG- und Netto-Null-Strategien.</w:t>
      </w:r>
    </w:p>
    <w:p w14:paraId="0E68CAEE" w14:textId="1BE93CF5" w:rsidR="00FF69CE" w:rsidRPr="00E155AA" w:rsidRDefault="00FF69CE" w:rsidP="00621FA9">
      <w:pPr>
        <w:autoSpaceDE w:val="0"/>
        <w:autoSpaceDN w:val="0"/>
        <w:adjustRightInd w:val="0"/>
        <w:spacing w:after="200" w:line="312" w:lineRule="auto"/>
        <w:jc w:val="both"/>
        <w:rPr>
          <w:rFonts w:ascii="Frutiger LT Std 45 Light" w:hAnsi="Frutiger LT Std 45 Light" w:cs="Frutiger LT Std 45 Light"/>
          <w:b/>
          <w:sz w:val="22"/>
          <w:szCs w:val="22"/>
          <w:lang w:val="de-DE"/>
        </w:rPr>
      </w:pPr>
      <w:r w:rsidRPr="00E155AA">
        <w:rPr>
          <w:rFonts w:ascii="Frutiger LT Std 45 Light" w:hAnsi="Frutiger LT Std 45 Light" w:cs="Frutiger LT Std 45 Light"/>
          <w:b/>
          <w:sz w:val="22"/>
          <w:szCs w:val="22"/>
          <w:lang w:val="de-DE"/>
        </w:rPr>
        <w:lastRenderedPageBreak/>
        <w:t xml:space="preserve">Neue Leuchten für </w:t>
      </w:r>
      <w:r w:rsidR="00A330E2" w:rsidRPr="00E155AA">
        <w:rPr>
          <w:rFonts w:ascii="Frutiger LT Std 45 Light" w:hAnsi="Frutiger LT Std 45 Light" w:cs="Frutiger LT Std 45 Light"/>
          <w:b/>
          <w:sz w:val="22"/>
          <w:szCs w:val="22"/>
          <w:lang w:val="de-DE"/>
        </w:rPr>
        <w:t>vielfältige</w:t>
      </w:r>
      <w:r w:rsidRPr="00E155AA">
        <w:rPr>
          <w:rFonts w:ascii="Frutiger LT Std 45 Light" w:hAnsi="Frutiger LT Std 45 Light" w:cs="Frutiger LT Std 45 Light"/>
          <w:b/>
          <w:sz w:val="22"/>
          <w:szCs w:val="22"/>
          <w:lang w:val="de-DE"/>
        </w:rPr>
        <w:t xml:space="preserve"> Anwendung</w:t>
      </w:r>
      <w:r w:rsidR="00A330E2" w:rsidRPr="00E155AA">
        <w:rPr>
          <w:rFonts w:ascii="Frutiger LT Std 45 Light" w:hAnsi="Frutiger LT Std 45 Light" w:cs="Frutiger LT Std 45 Light"/>
          <w:b/>
          <w:sz w:val="22"/>
          <w:szCs w:val="22"/>
          <w:lang w:val="de-DE"/>
        </w:rPr>
        <w:t>sbereiche</w:t>
      </w:r>
    </w:p>
    <w:p w14:paraId="6B9F06A8" w14:textId="67C2B804" w:rsidR="00621FA9" w:rsidRPr="00E155AA" w:rsidRDefault="00BF136A" w:rsidP="00621FA9">
      <w:pPr>
        <w:autoSpaceDE w:val="0"/>
        <w:autoSpaceDN w:val="0"/>
        <w:adjustRightInd w:val="0"/>
        <w:spacing w:after="200" w:line="312" w:lineRule="auto"/>
        <w:jc w:val="both"/>
        <w:rPr>
          <w:rFonts w:ascii="Frutiger LT Std 45 Light" w:hAnsi="Frutiger LT Std 45 Light" w:cs="Frutiger LT Std 45 Light"/>
          <w:bCs/>
          <w:sz w:val="22"/>
          <w:szCs w:val="22"/>
          <w:lang w:val="de-DE"/>
        </w:rPr>
      </w:pPr>
      <w:r w:rsidRPr="00E155AA">
        <w:rPr>
          <w:rFonts w:ascii="Frutiger LT Std 45 Light" w:hAnsi="Frutiger LT Std 45 Light" w:cs="Frutiger LT Std 45 Light"/>
          <w:bCs/>
          <w:sz w:val="22"/>
          <w:szCs w:val="22"/>
          <w:lang w:val="de-DE"/>
        </w:rPr>
        <w:t xml:space="preserve">Sylvania </w:t>
      </w:r>
      <w:r w:rsidR="001B6C9F" w:rsidRPr="00E155AA">
        <w:rPr>
          <w:rFonts w:ascii="Frutiger LT Std 45 Light" w:hAnsi="Frutiger LT Std 45 Light" w:cs="Frutiger LT Std 45 Light"/>
          <w:bCs/>
          <w:sz w:val="22"/>
          <w:szCs w:val="22"/>
          <w:lang w:val="de-DE"/>
        </w:rPr>
        <w:t xml:space="preserve">baut </w:t>
      </w:r>
      <w:r w:rsidRPr="00E155AA">
        <w:rPr>
          <w:rFonts w:ascii="Frutiger LT Std 45 Light" w:hAnsi="Frutiger LT Std 45 Light" w:cs="Frutiger LT Std 45 Light"/>
          <w:bCs/>
          <w:sz w:val="22"/>
          <w:szCs w:val="22"/>
          <w:lang w:val="de-DE"/>
        </w:rPr>
        <w:t xml:space="preserve">das </w:t>
      </w:r>
      <w:proofErr w:type="spellStart"/>
      <w:r w:rsidRPr="00E155AA">
        <w:rPr>
          <w:rFonts w:ascii="Frutiger LT Std 45 Light" w:hAnsi="Frutiger LT Std 45 Light" w:cs="Frutiger LT Std 45 Light"/>
          <w:bCs/>
          <w:sz w:val="22"/>
          <w:szCs w:val="22"/>
          <w:lang w:val="de-DE"/>
        </w:rPr>
        <w:t>SylSmart</w:t>
      </w:r>
      <w:proofErr w:type="spellEnd"/>
      <w:r w:rsidRPr="00E155AA">
        <w:rPr>
          <w:rFonts w:ascii="Frutiger LT Std 45 Light" w:hAnsi="Frutiger LT Std 45 Light" w:cs="Frutiger LT Std 45 Light"/>
          <w:bCs/>
          <w:sz w:val="22"/>
          <w:szCs w:val="22"/>
          <w:lang w:val="de-DE"/>
        </w:rPr>
        <w:t xml:space="preserve">-Ökosystem konsequent weiter aus und erweitert kontinuierlich das Angebot kompatibler Leuchten. Neue Produkte wie </w:t>
      </w:r>
      <w:proofErr w:type="spellStart"/>
      <w:r w:rsidRPr="00E155AA">
        <w:rPr>
          <w:rFonts w:ascii="Frutiger LT Std 45 Light" w:hAnsi="Frutiger LT Std 45 Light" w:cs="Frutiger LT Std 45 Light"/>
          <w:bCs/>
          <w:sz w:val="22"/>
          <w:szCs w:val="22"/>
          <w:lang w:val="de-DE"/>
        </w:rPr>
        <w:t>OptiClip</w:t>
      </w:r>
      <w:proofErr w:type="spellEnd"/>
      <w:r w:rsidRPr="00E155AA">
        <w:rPr>
          <w:rFonts w:ascii="Frutiger LT Std 45 Light" w:hAnsi="Frutiger LT Std 45 Light" w:cs="Frutiger LT Std 45 Light"/>
          <w:bCs/>
          <w:sz w:val="22"/>
          <w:szCs w:val="22"/>
          <w:lang w:val="de-DE"/>
        </w:rPr>
        <w:t xml:space="preserve">, Quadro, </w:t>
      </w:r>
      <w:proofErr w:type="spellStart"/>
      <w:r w:rsidRPr="00E155AA">
        <w:rPr>
          <w:rFonts w:ascii="Frutiger LT Std 45 Light" w:hAnsi="Frutiger LT Std 45 Light" w:cs="Frutiger LT Std 45 Light"/>
          <w:bCs/>
          <w:sz w:val="22"/>
          <w:szCs w:val="22"/>
          <w:lang w:val="de-DE"/>
        </w:rPr>
        <w:t>Resisto</w:t>
      </w:r>
      <w:proofErr w:type="spellEnd"/>
      <w:r w:rsidR="00A330E2" w:rsidRPr="00E155AA">
        <w:rPr>
          <w:rFonts w:ascii="Frutiger LT Std 45 Light" w:hAnsi="Frutiger LT Std 45 Light" w:cs="Frutiger LT Std 45 Light"/>
          <w:bCs/>
          <w:sz w:val="22"/>
          <w:szCs w:val="22"/>
          <w:lang w:val="de-DE"/>
        </w:rPr>
        <w:t>, Solstice</w:t>
      </w:r>
      <w:r w:rsidRPr="00E155AA">
        <w:rPr>
          <w:rFonts w:ascii="Frutiger LT Std 45 Light" w:hAnsi="Frutiger LT Std 45 Light" w:cs="Frutiger LT Std 45 Light"/>
          <w:bCs/>
          <w:sz w:val="22"/>
          <w:szCs w:val="22"/>
          <w:lang w:val="de-DE"/>
        </w:rPr>
        <w:t xml:space="preserve"> oder Granit ermöglichen intelligente Beleuchtungslösungen für Büro-, Industrie-, Retail- und Architekturprojekte. Damit verfolgt Sylvania das Ziel, vernetzte Lichtsteuerung über immer mehr Anwendungsbereiche hinweg verfügbar zu machen. Für Museen, Gastronomie und Einzelhandel entwickelt das Unternehmen zudem </w:t>
      </w:r>
      <w:proofErr w:type="spellStart"/>
      <w:r w:rsidRPr="00E155AA">
        <w:rPr>
          <w:rFonts w:ascii="Frutiger LT Std 45 Light" w:hAnsi="Frutiger LT Std 45 Light" w:cs="Frutiger LT Std 45 Light"/>
          <w:bCs/>
          <w:sz w:val="22"/>
          <w:szCs w:val="22"/>
          <w:lang w:val="de-DE"/>
        </w:rPr>
        <w:t>SylSmart</w:t>
      </w:r>
      <w:proofErr w:type="spellEnd"/>
      <w:r w:rsidRPr="00E155AA">
        <w:rPr>
          <w:rFonts w:ascii="Frutiger LT Std 45 Light" w:hAnsi="Frutiger LT Std 45 Light" w:cs="Frutiger LT Std 45 Light"/>
          <w:bCs/>
          <w:sz w:val="22"/>
          <w:szCs w:val="22"/>
          <w:lang w:val="de-DE"/>
        </w:rPr>
        <w:t xml:space="preserve"> </w:t>
      </w:r>
      <w:proofErr w:type="spellStart"/>
      <w:r w:rsidRPr="00E155AA">
        <w:rPr>
          <w:rFonts w:ascii="Frutiger LT Std 45 Light" w:hAnsi="Frutiger LT Std 45 Light" w:cs="Frutiger LT Std 45 Light"/>
          <w:bCs/>
          <w:sz w:val="22"/>
          <w:szCs w:val="22"/>
          <w:lang w:val="de-DE"/>
        </w:rPr>
        <w:t>Standalone</w:t>
      </w:r>
      <w:proofErr w:type="spellEnd"/>
      <w:r w:rsidRPr="00E155AA">
        <w:rPr>
          <w:rFonts w:ascii="Frutiger LT Std 45 Light" w:hAnsi="Frutiger LT Std 45 Light" w:cs="Frutiger LT Std 45 Light"/>
          <w:bCs/>
          <w:sz w:val="22"/>
          <w:szCs w:val="22"/>
          <w:lang w:val="de-DE"/>
        </w:rPr>
        <w:t xml:space="preserve"> gezielt weiter. </w:t>
      </w:r>
      <w:r w:rsidR="00621FA9" w:rsidRPr="00E155AA">
        <w:rPr>
          <w:rFonts w:ascii="Frutiger LT Std 45 Light" w:hAnsi="Frutiger LT Std 45 Light" w:cs="Frutiger LT Std 45 Light"/>
          <w:bCs/>
          <w:sz w:val="22"/>
          <w:szCs w:val="22"/>
          <w:lang w:val="de-DE"/>
        </w:rPr>
        <w:t>Hier stehen flexible Lichtszenarien und eine besonders einfache Nachrüstung im Fokus.</w:t>
      </w:r>
    </w:p>
    <w:p w14:paraId="74374B18" w14:textId="641645DC" w:rsidR="003B1904" w:rsidRPr="00E155AA" w:rsidRDefault="003B1904" w:rsidP="00842188">
      <w:pPr>
        <w:autoSpaceDE w:val="0"/>
        <w:autoSpaceDN w:val="0"/>
        <w:adjustRightInd w:val="0"/>
        <w:spacing w:after="200" w:line="312" w:lineRule="auto"/>
        <w:jc w:val="both"/>
        <w:rPr>
          <w:rFonts w:ascii="Frutiger LT Std 45 Light" w:hAnsi="Frutiger LT Std 45 Light" w:cs="Frutiger LT Std 45 Light"/>
          <w:b/>
          <w:sz w:val="22"/>
          <w:szCs w:val="22"/>
          <w:lang w:val="de-DE"/>
        </w:rPr>
      </w:pPr>
      <w:r w:rsidRPr="00E155AA">
        <w:rPr>
          <w:rFonts w:ascii="Frutiger LT Std 45 Light" w:hAnsi="Frutiger LT Std 45 Light" w:cs="Frutiger LT Std 45 Light"/>
          <w:b/>
          <w:sz w:val="22"/>
          <w:szCs w:val="22"/>
          <w:lang w:val="de-DE"/>
        </w:rPr>
        <w:t>Beleuchtung wird Teil intelligenter Infrastruktur</w:t>
      </w:r>
    </w:p>
    <w:p w14:paraId="01DC1E5F" w14:textId="7F1B398A" w:rsidR="00842188" w:rsidRPr="00E155AA" w:rsidRDefault="00842188" w:rsidP="00842188">
      <w:pPr>
        <w:autoSpaceDE w:val="0"/>
        <w:autoSpaceDN w:val="0"/>
        <w:adjustRightInd w:val="0"/>
        <w:spacing w:after="200" w:line="312" w:lineRule="auto"/>
        <w:jc w:val="both"/>
        <w:rPr>
          <w:rFonts w:ascii="Frutiger LT Std 45 Light" w:hAnsi="Frutiger LT Std 45 Light" w:cs="Frutiger LT Std 45 Light"/>
          <w:bCs/>
          <w:sz w:val="22"/>
          <w:szCs w:val="22"/>
          <w:lang w:val="de-DE"/>
        </w:rPr>
      </w:pPr>
      <w:r w:rsidRPr="00E155AA">
        <w:rPr>
          <w:rFonts w:ascii="Frutiger LT Std 45 Light" w:hAnsi="Frutiger LT Std 45 Light" w:cs="Frutiger LT Std 45 Light"/>
          <w:bCs/>
          <w:sz w:val="22"/>
          <w:szCs w:val="22"/>
          <w:lang w:val="de-DE"/>
        </w:rPr>
        <w:t xml:space="preserve">Mit der Weiterentwicklung von </w:t>
      </w:r>
      <w:proofErr w:type="spellStart"/>
      <w:r w:rsidRPr="00E155AA">
        <w:rPr>
          <w:rFonts w:ascii="Frutiger LT Std 45 Light" w:hAnsi="Frutiger LT Std 45 Light" w:cs="Frutiger LT Std 45 Light"/>
          <w:bCs/>
          <w:sz w:val="22"/>
          <w:szCs w:val="22"/>
          <w:lang w:val="de-DE"/>
        </w:rPr>
        <w:t>SylSmart</w:t>
      </w:r>
      <w:proofErr w:type="spellEnd"/>
      <w:r w:rsidRPr="00E155AA">
        <w:rPr>
          <w:rFonts w:ascii="Frutiger LT Std 45 Light" w:hAnsi="Frutiger LT Std 45 Light" w:cs="Frutiger LT Std 45 Light"/>
          <w:bCs/>
          <w:sz w:val="22"/>
          <w:szCs w:val="22"/>
          <w:lang w:val="de-DE"/>
        </w:rPr>
        <w:t xml:space="preserve"> zeigt Sylvania, wie sich Beleuchtung zunehmend zu einem intelligent vernetzten Bestandteil moderner Gebäude entwickelt. Die Kombination aus Lichtsteuerung, Sensorik, Datenanalyse und einfacher Installation unterstützt Betreiber dabei, Energieverbrauch zu reduzieren und Gebäude effizienter zu nutzen.</w:t>
      </w:r>
    </w:p>
    <w:p w14:paraId="33534D93" w14:textId="71E04F7B" w:rsidR="003B57B5" w:rsidRPr="00E155AA" w:rsidRDefault="003B57B5" w:rsidP="007C08F7">
      <w:pPr>
        <w:autoSpaceDE w:val="0"/>
        <w:autoSpaceDN w:val="0"/>
        <w:adjustRightInd w:val="0"/>
        <w:spacing w:after="200" w:line="312" w:lineRule="auto"/>
        <w:jc w:val="both"/>
        <w:rPr>
          <w:rFonts w:ascii="Frutiger LT Std 45 Light" w:hAnsi="Frutiger LT Std 45 Light" w:cs="Frutiger LT Std 45 Light"/>
          <w:bCs/>
          <w:sz w:val="22"/>
          <w:szCs w:val="22"/>
          <w:lang w:val="de-DE"/>
        </w:rPr>
      </w:pPr>
      <w:r w:rsidRPr="00E155AA">
        <w:rPr>
          <w:rFonts w:ascii="Frutiger LT Std 45 Light" w:hAnsi="Frutiger LT Std 45 Light" w:cs="Frutiger LT Std 45 Light"/>
          <w:bCs/>
          <w:sz w:val="22"/>
          <w:szCs w:val="22"/>
          <w:lang w:val="de-DE"/>
        </w:rPr>
        <w:t xml:space="preserve">Weitere Informationen unter </w:t>
      </w:r>
      <w:hyperlink r:id="rId11" w:history="1">
        <w:r w:rsidR="007B36CD" w:rsidRPr="00E155AA">
          <w:rPr>
            <w:rStyle w:val="Hyperlink"/>
            <w:lang w:val="de-DE"/>
          </w:rPr>
          <w:t>www.sylvania-group.com/de-DE/</w:t>
        </w:r>
      </w:hyperlink>
    </w:p>
    <w:p w14:paraId="401B03BC" w14:textId="77777777" w:rsidR="00A371FB" w:rsidRPr="00E155AA" w:rsidRDefault="00A371FB">
      <w:pPr>
        <w:rPr>
          <w:rFonts w:ascii="Frutiger LT Std 45 Light" w:hAnsi="Frutiger LT Std 45 Light" w:cs="Frutiger LT Std 45 Light"/>
          <w:bCs/>
          <w:sz w:val="22"/>
          <w:szCs w:val="22"/>
          <w:lang w:val="de-DE"/>
        </w:rPr>
      </w:pPr>
    </w:p>
    <w:p w14:paraId="47F14790" w14:textId="6F8492C2" w:rsidR="00D6011B" w:rsidRDefault="00D6011B" w:rsidP="00350364">
      <w:pPr>
        <w:tabs>
          <w:tab w:val="left" w:pos="8789"/>
        </w:tabs>
        <w:spacing w:line="360" w:lineRule="auto"/>
        <w:ind w:right="544"/>
        <w:rPr>
          <w:rFonts w:ascii="Frutiger LT Std 45 Light" w:hAnsi="Frutiger LT Std 45 Light" w:cs="Frutiger LT Std 45 Light"/>
          <w:sz w:val="18"/>
          <w:szCs w:val="18"/>
          <w:lang w:val="de-DE"/>
        </w:rPr>
      </w:pPr>
      <w:r w:rsidRPr="00E155AA">
        <w:rPr>
          <w:rFonts w:ascii="Frutiger LT Std 45 Light" w:hAnsi="Frutiger LT Std 45 Light" w:cs="Frutiger LT Std 45 Light"/>
          <w:sz w:val="18"/>
          <w:szCs w:val="18"/>
          <w:lang w:val="de-DE"/>
        </w:rPr>
        <w:t xml:space="preserve">Dieser Text enthält </w:t>
      </w:r>
      <w:r w:rsidR="00E155AA" w:rsidRPr="00E155AA">
        <w:rPr>
          <w:rFonts w:ascii="Frutiger LT Std 45 Light" w:hAnsi="Frutiger LT Std 45 Light" w:cs="Frutiger LT Std 45 Light"/>
          <w:sz w:val="18"/>
          <w:szCs w:val="18"/>
          <w:lang w:val="de-DE"/>
        </w:rPr>
        <w:t>3.</w:t>
      </w:r>
      <w:r w:rsidR="007B05F3">
        <w:rPr>
          <w:rFonts w:ascii="Frutiger LT Std 45 Light" w:hAnsi="Frutiger LT Std 45 Light" w:cs="Frutiger LT Std 45 Light"/>
          <w:sz w:val="18"/>
          <w:szCs w:val="18"/>
          <w:lang w:val="de-DE"/>
        </w:rPr>
        <w:t>5</w:t>
      </w:r>
      <w:r w:rsidR="0096257C">
        <w:rPr>
          <w:rFonts w:ascii="Frutiger LT Std 45 Light" w:hAnsi="Frutiger LT Std 45 Light" w:cs="Frutiger LT Std 45 Light"/>
          <w:sz w:val="18"/>
          <w:szCs w:val="18"/>
          <w:lang w:val="de-DE"/>
        </w:rPr>
        <w:t>67</w:t>
      </w:r>
      <w:r w:rsidRPr="00E155AA">
        <w:rPr>
          <w:rFonts w:ascii="Frutiger LT Std 45 Light" w:hAnsi="Frutiger LT Std 45 Light" w:cs="Frutiger LT Std 45 Light"/>
          <w:sz w:val="18"/>
          <w:szCs w:val="18"/>
          <w:lang w:val="de-DE"/>
        </w:rPr>
        <w:t xml:space="preserve"> Zeichen</w:t>
      </w:r>
      <w:r w:rsidR="00D051EB" w:rsidRPr="00E155AA">
        <w:rPr>
          <w:rFonts w:ascii="Frutiger LT Std 45 Light" w:hAnsi="Frutiger LT Std 45 Light" w:cs="Frutiger LT Std 45 Light"/>
          <w:sz w:val="18"/>
          <w:szCs w:val="18"/>
          <w:lang w:val="de-DE"/>
        </w:rPr>
        <w:t>.</w:t>
      </w:r>
    </w:p>
    <w:p w14:paraId="780815A6" w14:textId="58A10E53" w:rsidR="00193804" w:rsidRDefault="00193804" w:rsidP="00350364">
      <w:pPr>
        <w:tabs>
          <w:tab w:val="left" w:pos="8789"/>
        </w:tabs>
        <w:spacing w:line="360" w:lineRule="auto"/>
        <w:ind w:right="544"/>
        <w:rPr>
          <w:rFonts w:ascii="Frutiger LT Std 45 Light" w:hAnsi="Frutiger LT Std 45 Light" w:cs="Frutiger LT Std 45 Light"/>
          <w:sz w:val="18"/>
          <w:szCs w:val="18"/>
          <w:lang w:val="de-DE"/>
        </w:rPr>
      </w:pPr>
      <w:r w:rsidRPr="00AA4449">
        <w:rPr>
          <w:rFonts w:ascii="Frutiger LT Std 45 Light" w:hAnsi="Frutiger LT Std 45 Light" w:cs="Frutiger LT Std 45 Light"/>
          <w:sz w:val="18"/>
          <w:szCs w:val="18"/>
          <w:lang w:val="de-DE"/>
        </w:rPr>
        <w:t>Bildmaterial finden Sie unter</w:t>
      </w:r>
      <w:r w:rsidR="00541B27">
        <w:rPr>
          <w:rFonts w:ascii="Frutiger LT Std 45 Light" w:hAnsi="Frutiger LT Std 45 Light" w:cs="Frutiger LT Std 45 Light"/>
          <w:sz w:val="18"/>
          <w:szCs w:val="18"/>
          <w:lang w:val="de-DE"/>
        </w:rPr>
        <w:t xml:space="preserve"> </w:t>
      </w:r>
      <w:hyperlink r:id="rId12" w:history="1">
        <w:r w:rsidR="00541B27" w:rsidRPr="005250A3">
          <w:rPr>
            <w:rStyle w:val="Hyperlink"/>
            <w:rFonts w:ascii="Frutiger LT Std 45 Light" w:hAnsi="Frutiger LT Std 45 Light" w:cs="Frutiger LT Std 45 Light"/>
            <w:sz w:val="18"/>
            <w:szCs w:val="18"/>
            <w:lang w:val="de-DE"/>
          </w:rPr>
          <w:t>https://publictouch.de/pt-news/sylvania-erweitert-sylsmart-die-intelligente-lichtsteuerungsloesung/</w:t>
        </w:r>
      </w:hyperlink>
    </w:p>
    <w:p w14:paraId="3FD50906" w14:textId="0624BE80" w:rsidR="000B0FB2" w:rsidRPr="00E155AA" w:rsidRDefault="000B0FB2">
      <w:pPr>
        <w:rPr>
          <w:lang w:val="de-DE"/>
        </w:rPr>
      </w:pPr>
    </w:p>
    <w:p w14:paraId="3E1B6830" w14:textId="77777777" w:rsidR="009832F0" w:rsidRPr="00E155AA" w:rsidRDefault="009832F0" w:rsidP="009832F0">
      <w:pPr>
        <w:tabs>
          <w:tab w:val="left" w:pos="8789"/>
        </w:tabs>
        <w:spacing w:line="360" w:lineRule="auto"/>
        <w:ind w:right="544"/>
        <w:rPr>
          <w:rFonts w:ascii="Frutiger LT Std 45 Light" w:hAnsi="Frutiger LT Std 45 Light" w:cs="Frutiger LT Std 45 Light"/>
          <w:b/>
          <w:bCs/>
          <w:sz w:val="18"/>
          <w:szCs w:val="18"/>
          <w:lang w:val="de-DE"/>
        </w:rPr>
      </w:pPr>
      <w:r w:rsidRPr="00E155AA">
        <w:rPr>
          <w:rFonts w:ascii="Frutiger LT Std 45 Light" w:hAnsi="Frutiger LT Std 45 Light" w:cs="Frutiger LT Std 45 Light"/>
          <w:b/>
          <w:bCs/>
          <w:sz w:val="18"/>
          <w:szCs w:val="18"/>
          <w:lang w:val="de-DE"/>
        </w:rPr>
        <w:t>Über die Sylvania Group:</w:t>
      </w:r>
    </w:p>
    <w:p w14:paraId="20370B37"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Die Sylvania Group ist ein bedeutender Akteur auf dem globalen Beleuchtungsmarkt und bietet innovative und nachhaltige Lösungen für professionelle Anwender sowie Verbraucher. Heute ist die Gruppe mit über 1.200 Mitarbeitern in mehr als 50 Ländern der Welt vertreten.</w:t>
      </w:r>
    </w:p>
    <w:p w14:paraId="46D24108" w14:textId="5DD9D74D"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Mit über 120 Jahren Erfahrung produziert und vermarktet die Sylvania Group umweltfreundliche und digitale Beleuchtungslösungen.</w:t>
      </w:r>
    </w:p>
    <w:p w14:paraId="38177ED2"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Sie unterstützt ihre Kunden bei deren Projekten mit einem umfassenden Serviceangebot.</w:t>
      </w:r>
    </w:p>
    <w:p w14:paraId="4578667A"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 xml:space="preserve">Die europäischen Produktionsstandorte ermöglichen es, Standard- und kundenspezifische Lösungen anzubieten und gleichzeitig den ökologischen Fußabdruck zu begrenzen. Im Jahr 2024 wurde die Sylvania Group mit dem </w:t>
      </w:r>
      <w:proofErr w:type="spellStart"/>
      <w:r w:rsidRPr="00E155AA">
        <w:rPr>
          <w:rFonts w:ascii="Frutiger LT Std 45 Light" w:hAnsi="Frutiger LT Std 45 Light" w:cs="Frutiger LT Std 45 Light"/>
          <w:bCs/>
          <w:sz w:val="18"/>
          <w:szCs w:val="18"/>
          <w:lang w:val="de-DE"/>
        </w:rPr>
        <w:t>Ecovadis</w:t>
      </w:r>
      <w:proofErr w:type="spellEnd"/>
      <w:r w:rsidRPr="00E155AA">
        <w:rPr>
          <w:rFonts w:ascii="Frutiger LT Std 45 Light" w:hAnsi="Frutiger LT Std 45 Light" w:cs="Frutiger LT Std 45 Light"/>
          <w:bCs/>
          <w:sz w:val="18"/>
          <w:szCs w:val="18"/>
          <w:lang w:val="de-DE"/>
        </w:rPr>
        <w:t xml:space="preserve"> </w:t>
      </w:r>
      <w:proofErr w:type="spellStart"/>
      <w:r w:rsidRPr="00E155AA">
        <w:rPr>
          <w:rFonts w:ascii="Frutiger LT Std 45 Light" w:hAnsi="Frutiger LT Std 45 Light" w:cs="Frutiger LT Std 45 Light"/>
          <w:bCs/>
          <w:sz w:val="18"/>
          <w:szCs w:val="18"/>
          <w:lang w:val="de-DE"/>
        </w:rPr>
        <w:t>Silver</w:t>
      </w:r>
      <w:proofErr w:type="spellEnd"/>
      <w:r w:rsidRPr="00E155AA">
        <w:rPr>
          <w:rFonts w:ascii="Frutiger LT Std 45 Light" w:hAnsi="Frutiger LT Std 45 Light" w:cs="Frutiger LT Std 45 Light"/>
          <w:bCs/>
          <w:sz w:val="18"/>
          <w:szCs w:val="18"/>
          <w:lang w:val="de-DE"/>
        </w:rPr>
        <w:t xml:space="preserve"> Status ausgezeichnet, der das soziale und ökologische Engagement bestätigt. </w:t>
      </w:r>
    </w:p>
    <w:p w14:paraId="3ADBC533"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Das Know-how und die Innovationskraft werden durch die beiden Traditionsmarken Sylvania und Concord repräsentiert. Energieeffizienz, nachhaltige Entwicklung, Digitalisierung, Wohlbefinden und Lichtqualität stehen im Mittelpunkt der Mission der Sylvania Group.</w:t>
      </w:r>
    </w:p>
    <w:p w14:paraId="5690D859"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lastRenderedPageBreak/>
        <w:t>Sylvania, das Flaggschiff der Gruppe, kann auf mehr als ein Jahrhundert Erfahrung zurückblicken und hat sich in den Bereichen Büro/Bildung, Industrie/Logistik und Gastgewerbe (Hotels, Restaurants) einen Namen gemacht, indem es Leistung, ein breites Sortiment und ökologische Verantwortung miteinander verbindet.</w:t>
      </w:r>
    </w:p>
    <w:p w14:paraId="2A0D600F" w14:textId="77777777" w:rsidR="009832F0" w:rsidRPr="00E155AA" w:rsidRDefault="009832F0" w:rsidP="00577DAE">
      <w:pPr>
        <w:tabs>
          <w:tab w:val="left" w:pos="8789"/>
        </w:tabs>
        <w:spacing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Die Marke Concord widmet sich der Architekturbeleuchtung für Galerien, Museen und Einzelhandelsgeschäfte. Ihre außergewöhnlichen Produkte sind seit über 60 Jahren für ihr Design und ihre technische Leistung bekannt.</w:t>
      </w:r>
    </w:p>
    <w:p w14:paraId="07C2A11B"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Die Sylvania Group bietet Fachleuten eine breite Palette an technischen und vernetzten Leuchten. So lassen sich einfach effiziente Lösungen für maximale Energieeinsparungen realisieren.</w:t>
      </w:r>
    </w:p>
    <w:p w14:paraId="3C6F334F"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Für Verbraucher bietet sie leistungsstarke, solarbetriebene und vernetzte Lösungen, die das tägliche Leben erleichtern, vom Haus bis zum Garten.</w:t>
      </w:r>
    </w:p>
    <w:p w14:paraId="2DE87DC6" w14:textId="77777777" w:rsidR="009832F0" w:rsidRPr="00E155AA" w:rsidRDefault="009832F0" w:rsidP="00577DAE">
      <w:pPr>
        <w:tabs>
          <w:tab w:val="left" w:pos="8789"/>
        </w:tabs>
        <w:spacing w:after="120" w:line="360" w:lineRule="auto"/>
        <w:ind w:right="544"/>
        <w:jc w:val="both"/>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 xml:space="preserve">Die Sylvania Group, deren juristische Person FEILO Sylvania ist, gehört der INESA (Group) Co. Limited mit Sitz in Shanghai (China), die sich hauptsächlich mit der Herstellung und dem Vertrieb von Beleuchtungsanlagen beschäftigt. </w:t>
      </w:r>
    </w:p>
    <w:p w14:paraId="0FB5027E" w14:textId="4DDBB37C" w:rsidR="007B36CD" w:rsidRPr="00E155AA"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E155AA">
        <w:rPr>
          <w:rFonts w:ascii="Frutiger LT Std 45 Light" w:hAnsi="Frutiger LT Std 45 Light" w:cs="Frutiger LT Std 45 Light"/>
          <w:bCs/>
          <w:sz w:val="18"/>
          <w:szCs w:val="18"/>
          <w:lang w:val="de-DE"/>
        </w:rPr>
        <w:t>Weitere Informationen auf der Website</w:t>
      </w:r>
      <w:r w:rsidR="007B36CD" w:rsidRPr="00E155AA">
        <w:rPr>
          <w:rFonts w:ascii="Frutiger LT Std 45 Light" w:hAnsi="Frutiger LT Std 45 Light" w:cs="Frutiger LT Std 45 Light"/>
          <w:bCs/>
          <w:sz w:val="18"/>
          <w:szCs w:val="18"/>
          <w:lang w:val="de-DE"/>
        </w:rPr>
        <w:t xml:space="preserve"> </w:t>
      </w:r>
      <w:hyperlink r:id="rId13" w:history="1">
        <w:r w:rsidR="00BF7F78" w:rsidRPr="00E155AA">
          <w:rPr>
            <w:rStyle w:val="Hyperlink"/>
            <w:rFonts w:ascii="Frutiger LT Std 45 Light" w:hAnsi="Frutiger LT Std 45 Light" w:cs="Frutiger LT Std 45 Light"/>
            <w:bCs/>
            <w:sz w:val="18"/>
            <w:szCs w:val="18"/>
            <w:lang w:val="de-DE"/>
          </w:rPr>
          <w:t>www.sylvania-group.com/de-DE/</w:t>
        </w:r>
      </w:hyperlink>
    </w:p>
    <w:p w14:paraId="49103B86" w14:textId="399C055B" w:rsidR="001C6552" w:rsidRPr="00E155AA" w:rsidRDefault="009832F0" w:rsidP="009832F0">
      <w:pPr>
        <w:tabs>
          <w:tab w:val="left" w:pos="8789"/>
        </w:tabs>
        <w:spacing w:line="360" w:lineRule="auto"/>
        <w:ind w:right="544"/>
        <w:rPr>
          <w:rFonts w:ascii="Arial" w:eastAsiaTheme="minorEastAsia" w:hAnsi="Arial" w:cs="Arial"/>
          <w:sz w:val="16"/>
          <w:szCs w:val="16"/>
          <w:lang w:val="de-DE"/>
        </w:rPr>
      </w:pPr>
      <w:r w:rsidRPr="00E155AA">
        <w:rPr>
          <w:rFonts w:ascii="Frutiger LT Std 45 Light" w:hAnsi="Frutiger LT Std 45 Light" w:cs="Frutiger LT Std 45 Light"/>
          <w:bCs/>
          <w:sz w:val="18"/>
          <w:szCs w:val="18"/>
          <w:lang w:val="de-DE"/>
        </w:rPr>
        <w:t>oder auf den sozialen Netzwerken:</w:t>
      </w:r>
      <w:r w:rsidRPr="00E155AA">
        <w:rPr>
          <w:rFonts w:ascii="Arial" w:eastAsiaTheme="minorEastAsia" w:hAnsi="Arial" w:cs="Arial"/>
          <w:sz w:val="16"/>
          <w:szCs w:val="16"/>
          <w:lang w:val="de-DE"/>
        </w:rPr>
        <w:t xml:space="preserve"> </w:t>
      </w:r>
      <w:hyperlink r:id="rId14" w:history="1">
        <w:r w:rsidRPr="00E155AA">
          <w:rPr>
            <w:rStyle w:val="Hyperlink"/>
            <w:rFonts w:ascii="Arial" w:eastAsiaTheme="minorEastAsia" w:hAnsi="Arial" w:cs="Arial"/>
            <w:sz w:val="16"/>
            <w:szCs w:val="16"/>
            <w:lang w:val="de-DE"/>
          </w:rPr>
          <w:t>LinkedIn</w:t>
        </w:r>
      </w:hyperlink>
      <w:r w:rsidRPr="00E155AA">
        <w:rPr>
          <w:rFonts w:ascii="Arial" w:eastAsiaTheme="minorEastAsia" w:hAnsi="Arial" w:cs="Arial"/>
          <w:sz w:val="16"/>
          <w:szCs w:val="16"/>
          <w:lang w:val="de-DE"/>
        </w:rPr>
        <w:t xml:space="preserve">, </w:t>
      </w:r>
      <w:hyperlink r:id="rId15" w:history="1">
        <w:r w:rsidRPr="00E155AA">
          <w:rPr>
            <w:rStyle w:val="Hyperlink"/>
            <w:rFonts w:ascii="Arial" w:eastAsiaTheme="minorEastAsia" w:hAnsi="Arial" w:cs="Arial"/>
            <w:sz w:val="16"/>
            <w:szCs w:val="16"/>
            <w:lang w:val="de-DE"/>
          </w:rPr>
          <w:t>Facebook</w:t>
        </w:r>
      </w:hyperlink>
      <w:r w:rsidRPr="00E155AA">
        <w:rPr>
          <w:rFonts w:ascii="Arial" w:eastAsiaTheme="minorEastAsia" w:hAnsi="Arial" w:cs="Arial"/>
          <w:sz w:val="16"/>
          <w:szCs w:val="16"/>
          <w:lang w:val="de-DE"/>
        </w:rPr>
        <w:t xml:space="preserve">, </w:t>
      </w:r>
      <w:hyperlink r:id="rId16" w:history="1">
        <w:r w:rsidRPr="00E155AA">
          <w:rPr>
            <w:rStyle w:val="Hyperlink"/>
            <w:rFonts w:ascii="Arial" w:eastAsiaTheme="minorEastAsia" w:hAnsi="Arial" w:cs="Arial"/>
            <w:sz w:val="16"/>
            <w:szCs w:val="16"/>
            <w:lang w:val="de-DE"/>
          </w:rPr>
          <w:t>Instagram</w:t>
        </w:r>
      </w:hyperlink>
      <w:r w:rsidRPr="00E155AA">
        <w:rPr>
          <w:rFonts w:ascii="Arial" w:eastAsiaTheme="minorEastAsia" w:hAnsi="Arial" w:cs="Arial"/>
          <w:sz w:val="16"/>
          <w:szCs w:val="16"/>
          <w:lang w:val="de-DE"/>
        </w:rPr>
        <w:t xml:space="preserve"> </w:t>
      </w:r>
      <w:r w:rsidRPr="00E155AA">
        <w:rPr>
          <w:rFonts w:ascii="Frutiger LT Std 45 Light" w:hAnsi="Frutiger LT Std 45 Light" w:cs="Frutiger LT Std 45 Light"/>
          <w:bCs/>
          <w:sz w:val="18"/>
          <w:szCs w:val="18"/>
          <w:lang w:val="de-DE"/>
        </w:rPr>
        <w:t>und</w:t>
      </w:r>
      <w:r w:rsidRPr="00E155AA">
        <w:rPr>
          <w:rFonts w:ascii="Arial" w:eastAsiaTheme="minorEastAsia" w:hAnsi="Arial" w:cs="Arial"/>
          <w:sz w:val="16"/>
          <w:szCs w:val="16"/>
          <w:lang w:val="de-DE"/>
        </w:rPr>
        <w:t xml:space="preserve"> </w:t>
      </w:r>
      <w:hyperlink r:id="rId17" w:history="1">
        <w:r w:rsidRPr="00E155AA">
          <w:rPr>
            <w:rStyle w:val="Hyperlink"/>
            <w:rFonts w:ascii="Arial" w:eastAsiaTheme="minorEastAsia" w:hAnsi="Arial" w:cs="Arial"/>
            <w:sz w:val="16"/>
            <w:szCs w:val="16"/>
            <w:lang w:val="de-DE"/>
          </w:rPr>
          <w:t>YouTube</w:t>
        </w:r>
      </w:hyperlink>
      <w:r w:rsidRPr="00E155AA">
        <w:rPr>
          <w:rFonts w:ascii="Arial" w:eastAsiaTheme="minorEastAsia" w:hAnsi="Arial" w:cs="Arial"/>
          <w:sz w:val="16"/>
          <w:szCs w:val="16"/>
          <w:lang w:val="de-DE"/>
        </w:rPr>
        <w:t xml:space="preserve">. </w:t>
      </w:r>
    </w:p>
    <w:p w14:paraId="1DD1AF83" w14:textId="2A7892C1" w:rsidR="00852E7B" w:rsidRPr="00E155AA" w:rsidRDefault="00852E7B">
      <w:pPr>
        <w:rPr>
          <w:rFonts w:ascii="Times New Roman" w:hAnsi="Times New Roman" w:cs="Times New Roman"/>
          <w:sz w:val="16"/>
          <w:szCs w:val="16"/>
          <w:lang w:val="de-DE"/>
        </w:rPr>
      </w:pPr>
    </w:p>
    <w:p w14:paraId="47F1479C" w14:textId="064CE8EC" w:rsidR="00D6011B" w:rsidRPr="00E155AA" w:rsidRDefault="00FB6DE1" w:rsidP="000E31F7">
      <w:pPr>
        <w:tabs>
          <w:tab w:val="left" w:pos="8789"/>
        </w:tabs>
        <w:ind w:right="-284"/>
        <w:rPr>
          <w:rFonts w:ascii="Frutiger LT Std 45 Light" w:hAnsi="Frutiger LT Std 45 Light" w:cs="Frutiger LT Std 45 Light"/>
          <w:b/>
          <w:bCs/>
          <w:sz w:val="20"/>
          <w:szCs w:val="20"/>
          <w:lang w:val="de-DE"/>
        </w:rPr>
      </w:pPr>
      <w:r w:rsidRPr="00E155AA">
        <w:rPr>
          <w:noProof/>
          <w:lang w:val="de-DE" w:eastAsia="de-DE"/>
        </w:rPr>
        <mc:AlternateContent>
          <mc:Choice Requires="wps">
            <w:drawing>
              <wp:anchor distT="0" distB="0" distL="114300" distR="114300" simplePos="0" relativeHeight="251658241" behindDoc="0" locked="0" layoutInCell="1" allowOverlap="1" wp14:anchorId="47F147B2" wp14:editId="5AEB0C8A">
                <wp:simplePos x="0" y="0"/>
                <wp:positionH relativeFrom="column">
                  <wp:posOffset>2619375</wp:posOffset>
                </wp:positionH>
                <wp:positionV relativeFrom="paragraph">
                  <wp:posOffset>-24130</wp:posOffset>
                </wp:positionV>
                <wp:extent cx="3272790" cy="1804035"/>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804035"/>
                        </a:xfrm>
                        <a:prstGeom prst="rect">
                          <a:avLst/>
                        </a:prstGeom>
                        <a:solidFill>
                          <a:srgbClr val="FFFFFF"/>
                        </a:solidFill>
                        <a:ln>
                          <a:noFill/>
                        </a:ln>
                      </wps:spPr>
                      <wps:txbx>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18"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19" w:history="1">
                              <w:r w:rsidRPr="0016790F">
                                <w:rPr>
                                  <w:rStyle w:val="Hyperlink"/>
                                  <w:rFonts w:ascii="Frutiger LT Std 45 Light" w:eastAsia="MS Gothic" w:hAnsi="Frutiger LT Std 45 Light" w:cs="Frutiger LT Std 45 Light"/>
                                  <w:sz w:val="20"/>
                                  <w:szCs w:val="20"/>
                                </w:rPr>
                                <w:t>www.publictouch.de</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F147B2" id="_x0000_t202" coordsize="21600,21600" o:spt="202" path="m,l,21600r21600,l21600,xe">
                <v:stroke joinstyle="miter"/>
                <v:path gradientshapeok="t" o:connecttype="rect"/>
              </v:shapetype>
              <v:shape id="Textfeld 2" o:spid="_x0000_s1026" type="#_x0000_t202" style="position:absolute;margin-left:206.25pt;margin-top:-1.9pt;width:257.7pt;height:142.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" stroked="f">
                <v:textbox style="mso-fit-shape-to-text:t">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20"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21" w:history="1">
                        <w:r w:rsidRPr="0016790F">
                          <w:rPr>
                            <w:rStyle w:val="Hyperlink"/>
                            <w:rFonts w:ascii="Frutiger LT Std 45 Light" w:eastAsia="MS Gothic" w:hAnsi="Frutiger LT Std 45 Light" w:cs="Frutiger LT Std 45 Light"/>
                            <w:sz w:val="20"/>
                            <w:szCs w:val="20"/>
                          </w:rPr>
                          <w:t>www.publictouch.de</w:t>
                        </w:r>
                      </w:hyperlink>
                    </w:p>
                  </w:txbxContent>
                </v:textbox>
              </v:shape>
            </w:pict>
          </mc:Fallback>
        </mc:AlternateContent>
      </w:r>
      <w:r w:rsidRPr="00E155AA">
        <w:rPr>
          <w:noProof/>
          <w:lang w:val="de-DE" w:eastAsia="de-DE"/>
        </w:rPr>
        <mc:AlternateContent>
          <mc:Choice Requires="wps">
            <w:drawing>
              <wp:anchor distT="0" distB="0" distL="114300" distR="114300" simplePos="0" relativeHeight="251658240" behindDoc="0" locked="0" layoutInCell="1" allowOverlap="1" wp14:anchorId="47F147B3" wp14:editId="34AC1591">
                <wp:simplePos x="0" y="0"/>
                <wp:positionH relativeFrom="column">
                  <wp:posOffset>2619375</wp:posOffset>
                </wp:positionH>
                <wp:positionV relativeFrom="paragraph">
                  <wp:posOffset>-24130</wp:posOffset>
                </wp:positionV>
                <wp:extent cx="3272790" cy="195961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959610"/>
                        </a:xfrm>
                        <a:prstGeom prst="rect">
                          <a:avLst/>
                        </a:prstGeom>
                        <a:solidFill>
                          <a:srgbClr val="FFFFFF"/>
                        </a:solidFill>
                        <a:ln>
                          <a:noFill/>
                        </a:ln>
                      </wps:spPr>
                      <wps:txbx>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2"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7F147B3" id="Textfeld 3" o:spid="_x0000_s1027" type="#_x0000_t202" style="position:absolute;margin-left:206.25pt;margin-top:-1.9pt;width:257.7pt;height:15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" stroked="f">
                <v:textbox style="mso-fit-shape-to-text:t">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3"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v:textbox>
              </v:shape>
            </w:pict>
          </mc:Fallback>
        </mc:AlternateContent>
      </w:r>
      <w:r w:rsidR="00D6011B" w:rsidRPr="00E155AA">
        <w:rPr>
          <w:rFonts w:ascii="Frutiger LT Std 45 Light" w:hAnsi="Frutiger LT Std 45 Light" w:cs="Frutiger LT Std 45 Light"/>
          <w:b/>
          <w:bCs/>
          <w:sz w:val="20"/>
          <w:szCs w:val="20"/>
          <w:lang w:val="de-DE"/>
        </w:rPr>
        <w:t>Unternehmenskontakte:</w:t>
      </w:r>
    </w:p>
    <w:p w14:paraId="47F1479D"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p>
    <w:p w14:paraId="47F1479E"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rPr>
      </w:pPr>
      <w:r w:rsidRPr="00E155AA">
        <w:rPr>
          <w:rFonts w:ascii="Frutiger LT Std 45 Light" w:hAnsi="Frutiger LT Std 45 Light" w:cs="Frutiger LT Std 45 Light"/>
          <w:sz w:val="20"/>
          <w:szCs w:val="20"/>
          <w:u w:val="single"/>
        </w:rPr>
        <w:t>Deutschland</w:t>
      </w:r>
    </w:p>
    <w:p w14:paraId="47F1479F"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E155AA">
        <w:rPr>
          <w:rFonts w:ascii="Frutiger LT Std 45 Light" w:hAnsi="Frutiger LT Std 45 Light" w:cs="Frutiger LT Std 45 Light"/>
          <w:b/>
          <w:bCs/>
          <w:sz w:val="20"/>
          <w:szCs w:val="20"/>
        </w:rPr>
        <w:t>Feilo Sylvania Germany GmbH</w:t>
      </w:r>
    </w:p>
    <w:p w14:paraId="47F147A0"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E155AA">
        <w:rPr>
          <w:rFonts w:ascii="Frutiger LT Std 45 Light" w:hAnsi="Frutiger LT Std 45 Light" w:cs="Frutiger LT Std 45 Light"/>
          <w:sz w:val="20"/>
          <w:szCs w:val="20"/>
        </w:rPr>
        <w:t>Graf-Zeppelin-Straße 9</w:t>
      </w:r>
    </w:p>
    <w:p w14:paraId="47F147A1"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E155AA">
        <w:rPr>
          <w:rFonts w:ascii="Frutiger LT Std 45 Light" w:hAnsi="Frutiger LT Std 45 Light" w:cs="Frutiger LT Std 45 Light"/>
          <w:sz w:val="20"/>
          <w:szCs w:val="20"/>
        </w:rPr>
        <w:t>91056 Erlangen, Germany</w:t>
      </w:r>
    </w:p>
    <w:p w14:paraId="47F147A2"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E155AA">
        <w:rPr>
          <w:rFonts w:ascii="Frutiger LT Std 45 Light" w:hAnsi="Frutiger LT Std 45 Light" w:cs="Frutiger LT Std 45 Light"/>
          <w:sz w:val="20"/>
          <w:szCs w:val="20"/>
        </w:rPr>
        <w:t>Tel.: +49-(0) 9131 793 0</w:t>
      </w:r>
    </w:p>
    <w:p w14:paraId="47F147A3" w14:textId="77777777" w:rsidR="00D6011B" w:rsidRPr="001352EF"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en-GB"/>
        </w:rPr>
      </w:pPr>
      <w:r w:rsidRPr="001352EF">
        <w:rPr>
          <w:rFonts w:ascii="Frutiger LT Std 45 Light" w:hAnsi="Frutiger LT Std 45 Light" w:cs="Frutiger LT Std 45 Light"/>
          <w:sz w:val="20"/>
          <w:szCs w:val="20"/>
          <w:lang w:val="en-GB"/>
        </w:rPr>
        <w:t>Fax: +49 (0) 9131 793 468</w:t>
      </w:r>
    </w:p>
    <w:p w14:paraId="47F147A4" w14:textId="77777777" w:rsidR="00D6011B" w:rsidRPr="001352EF" w:rsidRDefault="00D6011B" w:rsidP="000E31F7">
      <w:pPr>
        <w:tabs>
          <w:tab w:val="left" w:pos="8789"/>
        </w:tabs>
        <w:rPr>
          <w:rFonts w:ascii="Frutiger LT Std 45 Light" w:hAnsi="Frutiger LT Std 45 Light" w:cs="Frutiger LT Std 45 Light"/>
          <w:lang w:val="en-GB"/>
        </w:rPr>
      </w:pPr>
      <w:hyperlink r:id="rId24" w:history="1">
        <w:r w:rsidRPr="001352EF">
          <w:rPr>
            <w:rStyle w:val="Hyperlink"/>
            <w:rFonts w:ascii="Frutiger LT Std 45 Light" w:hAnsi="Frutiger LT Std 45 Light" w:cs="Frutiger LT Std 45 Light"/>
            <w:sz w:val="20"/>
            <w:szCs w:val="20"/>
            <w:lang w:val="en-GB"/>
          </w:rPr>
          <w:t>info.de@sylvania-lighting.com</w:t>
        </w:r>
      </w:hyperlink>
      <w:r w:rsidRPr="001352EF">
        <w:rPr>
          <w:rFonts w:ascii="Frutiger LT Std 45 Light" w:hAnsi="Frutiger LT Std 45 Light" w:cs="Frutiger LT Std 45 Light"/>
          <w:sz w:val="20"/>
          <w:szCs w:val="20"/>
          <w:lang w:val="en-GB"/>
        </w:rPr>
        <w:tab/>
      </w:r>
    </w:p>
    <w:p w14:paraId="47F147A5" w14:textId="77777777" w:rsidR="00D6011B" w:rsidRPr="001352EF" w:rsidRDefault="00D6011B" w:rsidP="000E31F7">
      <w:pPr>
        <w:tabs>
          <w:tab w:val="left" w:pos="8789"/>
        </w:tabs>
        <w:rPr>
          <w:rFonts w:ascii="Frutiger LT Std 45 Light" w:hAnsi="Frutiger LT Std 45 Light" w:cs="Frutiger LT Std 45 Light"/>
          <w:lang w:val="en-GB"/>
        </w:rPr>
      </w:pPr>
      <w:hyperlink r:id="rId25" w:history="1">
        <w:r w:rsidRPr="001352EF">
          <w:rPr>
            <w:rStyle w:val="Hyperlink"/>
            <w:rFonts w:ascii="Frutiger LT Std 45 Light" w:hAnsi="Frutiger LT Std 45 Light" w:cs="Frutiger LT Std 45 Light"/>
            <w:sz w:val="20"/>
            <w:szCs w:val="20"/>
            <w:lang w:val="en-GB"/>
          </w:rPr>
          <w:t>www.sylvania-lighting.com</w:t>
        </w:r>
      </w:hyperlink>
    </w:p>
    <w:p w14:paraId="47F147A6" w14:textId="77777777" w:rsidR="00D6011B" w:rsidRPr="001352EF"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en-GB"/>
        </w:rPr>
      </w:pPr>
    </w:p>
    <w:p w14:paraId="47F147A8" w14:textId="77777777" w:rsidR="00D6011B" w:rsidRPr="001352EF"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en-GB"/>
        </w:rPr>
      </w:pPr>
    </w:p>
    <w:p w14:paraId="47F147A9" w14:textId="77777777" w:rsidR="00D6011B" w:rsidRPr="001352EF"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lang w:val="en-GB"/>
        </w:rPr>
      </w:pPr>
      <w:r w:rsidRPr="001352EF">
        <w:rPr>
          <w:rFonts w:ascii="Frutiger LT Std 45 Light" w:hAnsi="Frutiger LT Std 45 Light" w:cs="Frutiger LT Std 45 Light"/>
          <w:sz w:val="20"/>
          <w:szCs w:val="20"/>
          <w:u w:val="single"/>
          <w:lang w:val="en-GB"/>
        </w:rPr>
        <w:t>Österreich</w:t>
      </w:r>
    </w:p>
    <w:p w14:paraId="47F147AA" w14:textId="77777777" w:rsidR="00D6011B" w:rsidRPr="001352EF"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lang w:val="en-GB"/>
        </w:rPr>
      </w:pPr>
      <w:r w:rsidRPr="001352EF">
        <w:rPr>
          <w:rFonts w:ascii="Frutiger LT Std 45 Light" w:hAnsi="Frutiger LT Std 45 Light" w:cs="Frutiger LT Std 45 Light"/>
          <w:b/>
          <w:bCs/>
          <w:sz w:val="20"/>
          <w:szCs w:val="20"/>
          <w:lang w:val="en-GB"/>
        </w:rPr>
        <w:t>Feilo Sylvania Germany GmbH</w:t>
      </w:r>
    </w:p>
    <w:p w14:paraId="47F147AB"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E155AA">
        <w:rPr>
          <w:rFonts w:ascii="Frutiger LT Std 45 Light" w:hAnsi="Frutiger LT Std 45 Light" w:cs="Frutiger LT Std 45 Light"/>
          <w:sz w:val="20"/>
          <w:szCs w:val="20"/>
        </w:rPr>
        <w:t>Graf-Zeppelin-Straße 9</w:t>
      </w:r>
    </w:p>
    <w:p w14:paraId="47F147AC" w14:textId="77777777" w:rsidR="00D6011B" w:rsidRPr="00E155AA" w:rsidRDefault="00D6011B" w:rsidP="000E31F7">
      <w:pPr>
        <w:tabs>
          <w:tab w:val="left" w:pos="8789"/>
        </w:tabs>
        <w:ind w:right="-284"/>
        <w:rPr>
          <w:rFonts w:ascii="Frutiger LT Std 45 Light" w:hAnsi="Frutiger LT Std 45 Light" w:cs="Frutiger LT Std 45 Light"/>
          <w:sz w:val="20"/>
          <w:szCs w:val="20"/>
          <w:lang w:val="de-DE"/>
        </w:rPr>
      </w:pPr>
      <w:r w:rsidRPr="00E155AA">
        <w:rPr>
          <w:rFonts w:ascii="Frutiger LT Std 45 Light" w:hAnsi="Frutiger LT Std 45 Light" w:cs="Frutiger LT Std 45 Light"/>
          <w:sz w:val="20"/>
          <w:szCs w:val="20"/>
          <w:lang w:val="de-DE"/>
        </w:rPr>
        <w:t>91056 Erlangen, Germany</w:t>
      </w:r>
      <w:r w:rsidRPr="00E155AA">
        <w:rPr>
          <w:rFonts w:ascii="Frutiger LT Std 45 Light" w:hAnsi="Frutiger LT Std 45 Light" w:cs="Frutiger LT Std 45 Light"/>
          <w:sz w:val="20"/>
          <w:szCs w:val="20"/>
          <w:lang w:val="de-DE"/>
        </w:rPr>
        <w:tab/>
      </w:r>
    </w:p>
    <w:p w14:paraId="47F147AD" w14:textId="77777777" w:rsidR="00D6011B" w:rsidRPr="00E155AA"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E155AA">
        <w:rPr>
          <w:rFonts w:ascii="Frutiger LT Std 45 Light" w:hAnsi="Frutiger LT Std 45 Light" w:cs="Frutiger LT Std 45 Light"/>
          <w:sz w:val="20"/>
          <w:szCs w:val="20"/>
        </w:rPr>
        <w:t>Tel.: +49 (0) 9131 793 138</w:t>
      </w:r>
    </w:p>
    <w:p w14:paraId="47F147AE" w14:textId="77777777" w:rsidR="00D6011B" w:rsidRPr="00E155AA" w:rsidRDefault="00D6011B" w:rsidP="000E31F7">
      <w:pPr>
        <w:tabs>
          <w:tab w:val="left" w:pos="8789"/>
        </w:tabs>
        <w:ind w:right="-284"/>
        <w:rPr>
          <w:rFonts w:ascii="Frutiger LT Std 45 Light" w:hAnsi="Frutiger LT Std 45 Light" w:cs="Frutiger LT Std 45 Light"/>
          <w:sz w:val="20"/>
          <w:szCs w:val="20"/>
          <w:lang w:val="de-DE"/>
        </w:rPr>
      </w:pPr>
      <w:r w:rsidRPr="00E155AA">
        <w:rPr>
          <w:rFonts w:ascii="Frutiger LT Std 45 Light" w:hAnsi="Frutiger LT Std 45 Light" w:cs="Frutiger LT Std 45 Light"/>
          <w:sz w:val="20"/>
          <w:szCs w:val="20"/>
          <w:lang w:val="de-DE"/>
        </w:rPr>
        <w:t>Fax: +49 (0) 9131 793 468</w:t>
      </w:r>
    </w:p>
    <w:p w14:paraId="47F147AF" w14:textId="3741C2FE" w:rsidR="00D6011B" w:rsidRPr="00E155AA" w:rsidRDefault="00D6011B" w:rsidP="002A429D">
      <w:pPr>
        <w:tabs>
          <w:tab w:val="center" w:pos="4879"/>
        </w:tabs>
        <w:ind w:right="-284"/>
        <w:rPr>
          <w:rStyle w:val="Hyperlink"/>
          <w:rFonts w:ascii="Frutiger LT Std 45 Light" w:hAnsi="Frutiger LT Std 45 Light" w:cs="Frutiger LT Std 45 Light"/>
          <w:sz w:val="20"/>
          <w:szCs w:val="20"/>
          <w:lang w:val="de-DE"/>
        </w:rPr>
      </w:pPr>
      <w:hyperlink r:id="rId26" w:history="1">
        <w:r w:rsidRPr="00E155AA">
          <w:rPr>
            <w:rStyle w:val="Hyperlink"/>
            <w:rFonts w:ascii="Frutiger LT Std 45 Light" w:hAnsi="Frutiger LT Std 45 Light" w:cs="Frutiger LT Std 45 Light"/>
            <w:sz w:val="20"/>
            <w:szCs w:val="20"/>
            <w:lang w:val="de-DE"/>
          </w:rPr>
          <w:t>info.at@sylvania-lighting.com</w:t>
        </w:r>
      </w:hyperlink>
    </w:p>
    <w:p w14:paraId="47F147B0" w14:textId="77777777" w:rsidR="00D6011B" w:rsidRPr="00E155AA" w:rsidRDefault="00D6011B" w:rsidP="000E31F7">
      <w:pPr>
        <w:tabs>
          <w:tab w:val="left" w:pos="8789"/>
        </w:tabs>
        <w:ind w:right="-284"/>
        <w:rPr>
          <w:rFonts w:ascii="Frutiger LT Std 45 Light" w:hAnsi="Frutiger LT Std 45 Light" w:cs="Frutiger LT Std 45 Light"/>
          <w:sz w:val="20"/>
          <w:szCs w:val="20"/>
          <w:lang w:val="de-DE"/>
        </w:rPr>
      </w:pPr>
    </w:p>
    <w:p w14:paraId="351DEF5B" w14:textId="7B9CB157" w:rsidR="007D42F8" w:rsidRPr="00E155AA" w:rsidRDefault="007D42F8">
      <w:pPr>
        <w:rPr>
          <w:rFonts w:ascii="Frutiger LT Std 45 Light" w:hAnsi="Frutiger LT Std 45 Light" w:cs="Frutiger LT Std 45 Light"/>
          <w:sz w:val="20"/>
          <w:szCs w:val="20"/>
          <w:lang w:val="de-DE"/>
        </w:rPr>
      </w:pPr>
    </w:p>
    <w:p w14:paraId="243C189A" w14:textId="69DEA27C" w:rsidR="008E3A11" w:rsidRPr="00E155AA" w:rsidRDefault="008E3A11" w:rsidP="000E31F7">
      <w:pPr>
        <w:tabs>
          <w:tab w:val="left" w:pos="8789"/>
        </w:tabs>
        <w:ind w:right="-284"/>
        <w:rPr>
          <w:rFonts w:ascii="Frutiger LT Std 45 Light" w:hAnsi="Frutiger LT Std 45 Light" w:cs="Frutiger LT Std 45 Light"/>
          <w:sz w:val="20"/>
          <w:szCs w:val="20"/>
          <w:u w:val="single"/>
          <w:lang w:val="de-DE"/>
        </w:rPr>
      </w:pPr>
      <w:r w:rsidRPr="00E155AA">
        <w:rPr>
          <w:rFonts w:ascii="Frutiger LT Std 45 Light" w:hAnsi="Frutiger LT Std 45 Light" w:cs="Frutiger LT Std 45 Light"/>
          <w:sz w:val="20"/>
          <w:szCs w:val="20"/>
          <w:u w:val="single"/>
          <w:lang w:val="de-DE"/>
        </w:rPr>
        <w:t>Schweiz</w:t>
      </w:r>
    </w:p>
    <w:p w14:paraId="2669F697" w14:textId="77777777" w:rsidR="005D2B2B" w:rsidRPr="00E155AA"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E155AA">
        <w:rPr>
          <w:rFonts w:ascii="Frutiger LT Std 45 Light" w:hAnsi="Frutiger LT Std 45 Light" w:cs="Frutiger LT Std 45 Light"/>
          <w:b/>
          <w:bCs/>
          <w:sz w:val="20"/>
          <w:szCs w:val="20"/>
        </w:rPr>
        <w:t xml:space="preserve">Feilo Sylvania </w:t>
      </w:r>
      <w:proofErr w:type="spellStart"/>
      <w:r w:rsidRPr="00E155AA">
        <w:rPr>
          <w:rFonts w:ascii="Frutiger LT Std 45 Light" w:hAnsi="Frutiger LT Std 45 Light" w:cs="Frutiger LT Std 45 Light"/>
          <w:b/>
          <w:bCs/>
          <w:sz w:val="20"/>
          <w:szCs w:val="20"/>
        </w:rPr>
        <w:t>Switzerland</w:t>
      </w:r>
      <w:proofErr w:type="spellEnd"/>
      <w:r w:rsidRPr="00E155AA">
        <w:rPr>
          <w:rFonts w:ascii="Frutiger LT Std 45 Light" w:hAnsi="Frutiger LT Std 45 Light" w:cs="Frutiger LT Std 45 Light"/>
          <w:b/>
          <w:bCs/>
          <w:sz w:val="20"/>
          <w:szCs w:val="20"/>
        </w:rPr>
        <w:t xml:space="preserve"> AG</w:t>
      </w:r>
      <w:r w:rsidRPr="00E155AA">
        <w:br/>
      </w:r>
      <w:proofErr w:type="spellStart"/>
      <w:r w:rsidRPr="00E155AA">
        <w:rPr>
          <w:rFonts w:ascii="Frutiger LT Std 45 Light" w:hAnsi="Frutiger LT Std 45 Light" w:cs="Frutiger LT Std 45 Light"/>
          <w:sz w:val="20"/>
          <w:szCs w:val="20"/>
        </w:rPr>
        <w:t>Räffelstrasse</w:t>
      </w:r>
      <w:proofErr w:type="spellEnd"/>
      <w:r w:rsidRPr="00E155AA">
        <w:rPr>
          <w:rFonts w:ascii="Frutiger LT Std 45 Light" w:hAnsi="Frutiger LT Std 45 Light" w:cs="Frutiger LT Std 45 Light"/>
          <w:sz w:val="20"/>
          <w:szCs w:val="20"/>
        </w:rPr>
        <w:t xml:space="preserve"> 26</w:t>
      </w:r>
      <w:r w:rsidRPr="00E155AA">
        <w:rPr>
          <w:rFonts w:ascii="Frutiger LT Std 45 Light" w:hAnsi="Frutiger LT Std 45 Light" w:cs="Frutiger LT Std 45 Light"/>
          <w:sz w:val="20"/>
          <w:szCs w:val="20"/>
        </w:rPr>
        <w:br/>
        <w:t xml:space="preserve">CH-8045 Zürich </w:t>
      </w:r>
    </w:p>
    <w:p w14:paraId="4056AE32" w14:textId="77777777" w:rsidR="00F70F53" w:rsidRPr="00E155AA"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pPr>
      <w:r w:rsidRPr="00E155AA">
        <w:rPr>
          <w:rFonts w:ascii="Frutiger LT Std 45 Light" w:hAnsi="Frutiger LT Std 45 Light" w:cs="Frutiger LT Std 45 Light"/>
          <w:sz w:val="20"/>
          <w:szCs w:val="20"/>
        </w:rPr>
        <w:t>Tel:</w:t>
      </w:r>
      <w:r w:rsidR="007C169C" w:rsidRPr="00E155AA">
        <w:rPr>
          <w:rFonts w:ascii="Frutiger LT Std 45 Light" w:hAnsi="Frutiger LT Std 45 Light" w:cs="Frutiger LT Std 45 Light"/>
          <w:sz w:val="20"/>
          <w:szCs w:val="20"/>
        </w:rPr>
        <w:t xml:space="preserve"> </w:t>
      </w:r>
      <w:r w:rsidRPr="00E155AA">
        <w:rPr>
          <w:rFonts w:ascii="Frutiger LT Std 45 Light" w:hAnsi="Frutiger LT Std 45 Light" w:cs="Frutiger LT Std 45 Light"/>
          <w:sz w:val="20"/>
          <w:szCs w:val="20"/>
        </w:rPr>
        <w:t xml:space="preserve"> +41 44 305 31 80</w:t>
      </w:r>
      <w:r w:rsidRPr="00E155AA">
        <w:rPr>
          <w:rFonts w:ascii="Frutiger LT Std 45 Light" w:hAnsi="Frutiger LT Std 45 Light" w:cs="Frutiger LT Std 45 Light"/>
          <w:sz w:val="20"/>
          <w:szCs w:val="20"/>
        </w:rPr>
        <w:br/>
        <w:t>Fax: +41 44 305 31 81</w:t>
      </w:r>
      <w:r w:rsidRPr="00E155AA">
        <w:t xml:space="preserve"> </w:t>
      </w:r>
    </w:p>
    <w:p w14:paraId="40FC5C96" w14:textId="4B950B45" w:rsidR="005D2B2B" w:rsidRPr="00E155AA" w:rsidRDefault="00F70F53" w:rsidP="002A429D">
      <w:pPr>
        <w:tabs>
          <w:tab w:val="left" w:pos="8789"/>
        </w:tabs>
        <w:ind w:right="-284"/>
        <w:rPr>
          <w:rFonts w:ascii="Frutiger LT Std 45 Light" w:hAnsi="Frutiger LT Std 45 Light" w:cs="Frutiger LT Std 45 Light"/>
          <w:sz w:val="20"/>
          <w:szCs w:val="20"/>
          <w:lang w:val="de-DE"/>
        </w:rPr>
      </w:pPr>
      <w:hyperlink r:id="rId27" w:history="1">
        <w:r w:rsidRPr="00E155AA">
          <w:rPr>
            <w:rStyle w:val="Hyperlink"/>
            <w:rFonts w:ascii="Frutiger LT Std 45 Light" w:hAnsi="Frutiger LT Std 45 Light" w:cs="Frutiger LT Std 45 Light"/>
            <w:sz w:val="20"/>
            <w:szCs w:val="20"/>
            <w:lang w:val="de-DE"/>
          </w:rPr>
          <w:t>info.ch@sylvania-lighting.com</w:t>
        </w:r>
      </w:hyperlink>
      <w:r w:rsidR="005D2B2B" w:rsidRPr="00E155AA">
        <w:rPr>
          <w:u w:val="single"/>
          <w:lang w:val="de-DE"/>
        </w:rPr>
        <w:br/>
      </w:r>
    </w:p>
    <w:sectPr w:rsidR="005D2B2B" w:rsidRPr="00E155AA" w:rsidSect="00D4161A">
      <w:headerReference w:type="default" r:id="rId28"/>
      <w:pgSz w:w="11906" w:h="16838"/>
      <w:pgMar w:top="1417" w:right="991"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44AA96" w14:textId="77777777" w:rsidR="00C9736C" w:rsidRDefault="00C9736C" w:rsidP="002B2455">
      <w:pPr>
        <w:rPr>
          <w:rFonts w:cs="Times New Roman"/>
        </w:rPr>
      </w:pPr>
      <w:r>
        <w:rPr>
          <w:rFonts w:cs="Times New Roman"/>
        </w:rPr>
        <w:separator/>
      </w:r>
    </w:p>
  </w:endnote>
  <w:endnote w:type="continuationSeparator" w:id="0">
    <w:p w14:paraId="7D40F834" w14:textId="77777777" w:rsidR="00C9736C" w:rsidRDefault="00C9736C" w:rsidP="002B2455">
      <w:pPr>
        <w:rPr>
          <w:rFonts w:cs="Times New Roman"/>
        </w:rPr>
      </w:pPr>
      <w:r>
        <w:rPr>
          <w:rFonts w:cs="Times New Roman"/>
        </w:rPr>
        <w:continuationSeparator/>
      </w:r>
    </w:p>
  </w:endnote>
  <w:endnote w:type="continuationNotice" w:id="1">
    <w:p w14:paraId="5DE0CCA4" w14:textId="77777777" w:rsidR="00C9736C" w:rsidRDefault="00C973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Std 45 Light">
    <w:altName w:val="Calibri"/>
    <w:panose1 w:val="020B0402020204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48257" w14:textId="77777777" w:rsidR="00C9736C" w:rsidRDefault="00C9736C" w:rsidP="002B2455">
      <w:pPr>
        <w:rPr>
          <w:rFonts w:cs="Times New Roman"/>
        </w:rPr>
      </w:pPr>
      <w:r>
        <w:rPr>
          <w:rFonts w:cs="Times New Roman"/>
        </w:rPr>
        <w:separator/>
      </w:r>
    </w:p>
  </w:footnote>
  <w:footnote w:type="continuationSeparator" w:id="0">
    <w:p w14:paraId="6DC8E115" w14:textId="77777777" w:rsidR="00C9736C" w:rsidRDefault="00C9736C" w:rsidP="002B2455">
      <w:pPr>
        <w:rPr>
          <w:rFonts w:cs="Times New Roman"/>
        </w:rPr>
      </w:pPr>
      <w:r>
        <w:rPr>
          <w:rFonts w:cs="Times New Roman"/>
        </w:rPr>
        <w:continuationSeparator/>
      </w:r>
    </w:p>
  </w:footnote>
  <w:footnote w:type="continuationNotice" w:id="1">
    <w:p w14:paraId="32A6366C" w14:textId="77777777" w:rsidR="00C9736C" w:rsidRDefault="00C973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147BA" w14:textId="0E769F1A" w:rsidR="00AC33E0" w:rsidRDefault="00AC33E0">
    <w:pPr>
      <w:pStyle w:val="Kopfzeile"/>
      <w:rPr>
        <w:rFonts w:cs="Times New Roman"/>
      </w:rPr>
    </w:pPr>
  </w:p>
  <w:p w14:paraId="47F147BB" w14:textId="2B4A6BDA" w:rsidR="00AC33E0" w:rsidRDefault="007962ED">
    <w:pPr>
      <w:pStyle w:val="Kopfzeile"/>
      <w:rPr>
        <w:rFonts w:cs="Times New Roman"/>
      </w:rPr>
    </w:pPr>
    <w:r>
      <w:rPr>
        <w:rFonts w:cs="Times New Roman"/>
        <w:noProof/>
      </w:rPr>
      <w:drawing>
        <wp:inline distT="0" distB="0" distL="0" distR="0" wp14:anchorId="61185E7D" wp14:editId="375F5444">
          <wp:extent cx="1729789" cy="510565"/>
          <wp:effectExtent l="0" t="0" r="3810" b="3810"/>
          <wp:docPr id="1528065005" name="Grafik 3" descr="Ein Bild, das Schwarz, Dunkelheit,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65005" name="Grafik 3" descr="Ein Bild, das Schwarz, Dunkelheit, Screenshot enthält.&#10;&#10;KI-generierte Inhalte können fehlerhaft sein."/>
                  <pic:cNvPicPr/>
                </pic:nvPicPr>
                <pic:blipFill>
                  <a:blip r:embed="rId1"/>
                  <a:stretch>
                    <a:fillRect/>
                  </a:stretch>
                </pic:blipFill>
                <pic:spPr>
                  <a:xfrm>
                    <a:off x="0" y="0"/>
                    <a:ext cx="1762285" cy="520156"/>
                  </a:xfrm>
                  <a:prstGeom prst="rect">
                    <a:avLst/>
                  </a:prstGeom>
                </pic:spPr>
              </pic:pic>
            </a:graphicData>
          </a:graphic>
        </wp:inline>
      </w:drawing>
    </w:r>
  </w:p>
  <w:p w14:paraId="47E62C70" w14:textId="77777777" w:rsidR="00B93139" w:rsidRDefault="00B93139" w:rsidP="002B2455">
    <w:pPr>
      <w:spacing w:line="360" w:lineRule="auto"/>
      <w:rPr>
        <w:rFonts w:ascii="Frutiger LT Std 45 Light" w:hAnsi="Frutiger LT Std 45 Light" w:cs="Frutiger LT Std 45 Light"/>
        <w:sz w:val="22"/>
        <w:szCs w:val="22"/>
        <w:lang w:val="de-DE"/>
      </w:rPr>
    </w:pPr>
  </w:p>
  <w:p w14:paraId="47F147BF" w14:textId="5E61A154" w:rsidR="00AC33E0" w:rsidRDefault="00A7698B"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Pressemeldung</w:t>
    </w:r>
  </w:p>
  <w:p w14:paraId="47F147C0" w14:textId="31E89A87" w:rsidR="00AC33E0" w:rsidRPr="003B678D" w:rsidRDefault="00C61E2B"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Jun</w:t>
    </w:r>
    <w:r w:rsidR="007D6287">
      <w:rPr>
        <w:rFonts w:ascii="Frutiger LT Std 45 Light" w:hAnsi="Frutiger LT Std 45 Light" w:cs="Frutiger LT Std 45 Light"/>
        <w:sz w:val="22"/>
        <w:szCs w:val="22"/>
        <w:lang w:val="de-DE"/>
      </w:rPr>
      <w:t>i</w:t>
    </w:r>
    <w:r w:rsidR="007207BD">
      <w:rPr>
        <w:rFonts w:ascii="Frutiger LT Std 45 Light" w:hAnsi="Frutiger LT Std 45 Light" w:cs="Frutiger LT Std 45 Light"/>
        <w:sz w:val="22"/>
        <w:szCs w:val="22"/>
        <w:lang w:val="de-DE"/>
      </w:rPr>
      <w:t xml:space="preserve"> 20</w:t>
    </w:r>
    <w:r w:rsidR="004B7D5B">
      <w:rPr>
        <w:rFonts w:ascii="Frutiger LT Std 45 Light" w:hAnsi="Frutiger LT Std 45 Light" w:cs="Frutiger LT Std 45 Light"/>
        <w:sz w:val="22"/>
        <w:szCs w:val="22"/>
        <w:lang w:val="de-DE"/>
      </w:rPr>
      <w:t>26</w:t>
    </w:r>
  </w:p>
  <w:p w14:paraId="764F4E86" w14:textId="77777777" w:rsidR="00A4156F" w:rsidRPr="002D4DA3" w:rsidRDefault="00A4156F">
    <w:pPr>
      <w:pStyle w:val="Kopfzeile"/>
      <w:rPr>
        <w:rFonts w:cs="Times New Roman"/>
        <w:lang w:val="de-D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F4C60"/>
    <w:multiLevelType w:val="hybridMultilevel"/>
    <w:tmpl w:val="1DA0DE5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937AA3"/>
    <w:multiLevelType w:val="hybridMultilevel"/>
    <w:tmpl w:val="5D342C9A"/>
    <w:lvl w:ilvl="0" w:tplc="065083E4">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0E1C6D7C"/>
    <w:multiLevelType w:val="hybridMultilevel"/>
    <w:tmpl w:val="9EF0F18A"/>
    <w:lvl w:ilvl="0" w:tplc="0407000B">
      <w:start w:val="1"/>
      <w:numFmt w:val="bullet"/>
      <w:lvlText w:val=""/>
      <w:lvlJc w:val="left"/>
      <w:pPr>
        <w:ind w:left="720" w:hanging="360"/>
      </w:pPr>
      <w:rPr>
        <w:rFonts w:ascii="Wingdings" w:hAnsi="Wingdings" w:hint="default"/>
      </w:rPr>
    </w:lvl>
    <w:lvl w:ilvl="1" w:tplc="C4581642">
      <w:numFmt w:val="bullet"/>
      <w:lvlText w:val="-"/>
      <w:lvlJc w:val="left"/>
      <w:pPr>
        <w:ind w:left="1440" w:hanging="360"/>
      </w:pPr>
      <w:rPr>
        <w:rFonts w:ascii="Frutiger LT Std 45 Light" w:eastAsia="Times New Roman" w:hAnsi="Frutiger LT Std 45 Light" w:cs="Frutiger LT Std 45 Light"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BA7290"/>
    <w:multiLevelType w:val="hybridMultilevel"/>
    <w:tmpl w:val="A8AE8F74"/>
    <w:lvl w:ilvl="0" w:tplc="04070001">
      <w:start w:val="1"/>
      <w:numFmt w:val="bullet"/>
      <w:lvlText w:val=""/>
      <w:lvlJc w:val="left"/>
      <w:pPr>
        <w:ind w:left="716" w:hanging="360"/>
      </w:pPr>
      <w:rPr>
        <w:rFonts w:ascii="Symbol" w:hAnsi="Symbol" w:hint="default"/>
      </w:rPr>
    </w:lvl>
    <w:lvl w:ilvl="1" w:tplc="04070003">
      <w:start w:val="1"/>
      <w:numFmt w:val="bullet"/>
      <w:lvlText w:val="o"/>
      <w:lvlJc w:val="left"/>
      <w:pPr>
        <w:ind w:left="1436" w:hanging="360"/>
      </w:pPr>
      <w:rPr>
        <w:rFonts w:ascii="Courier New" w:hAnsi="Courier New" w:cs="Courier New" w:hint="default"/>
      </w:rPr>
    </w:lvl>
    <w:lvl w:ilvl="2" w:tplc="04070005">
      <w:start w:val="1"/>
      <w:numFmt w:val="bullet"/>
      <w:lvlText w:val=""/>
      <w:lvlJc w:val="left"/>
      <w:pPr>
        <w:ind w:left="2156" w:hanging="360"/>
      </w:pPr>
      <w:rPr>
        <w:rFonts w:ascii="Wingdings" w:hAnsi="Wingdings" w:hint="default"/>
      </w:rPr>
    </w:lvl>
    <w:lvl w:ilvl="3" w:tplc="04070001">
      <w:start w:val="1"/>
      <w:numFmt w:val="bullet"/>
      <w:lvlText w:val=""/>
      <w:lvlJc w:val="left"/>
      <w:pPr>
        <w:ind w:left="2876" w:hanging="360"/>
      </w:pPr>
      <w:rPr>
        <w:rFonts w:ascii="Symbol" w:hAnsi="Symbol" w:hint="default"/>
      </w:rPr>
    </w:lvl>
    <w:lvl w:ilvl="4" w:tplc="04070003">
      <w:start w:val="1"/>
      <w:numFmt w:val="bullet"/>
      <w:lvlText w:val="o"/>
      <w:lvlJc w:val="left"/>
      <w:pPr>
        <w:ind w:left="3596" w:hanging="360"/>
      </w:pPr>
      <w:rPr>
        <w:rFonts w:ascii="Courier New" w:hAnsi="Courier New" w:cs="Courier New" w:hint="default"/>
      </w:rPr>
    </w:lvl>
    <w:lvl w:ilvl="5" w:tplc="04070005">
      <w:start w:val="1"/>
      <w:numFmt w:val="bullet"/>
      <w:lvlText w:val=""/>
      <w:lvlJc w:val="left"/>
      <w:pPr>
        <w:ind w:left="4316" w:hanging="360"/>
      </w:pPr>
      <w:rPr>
        <w:rFonts w:ascii="Wingdings" w:hAnsi="Wingdings" w:hint="default"/>
      </w:rPr>
    </w:lvl>
    <w:lvl w:ilvl="6" w:tplc="04070001">
      <w:start w:val="1"/>
      <w:numFmt w:val="bullet"/>
      <w:lvlText w:val=""/>
      <w:lvlJc w:val="left"/>
      <w:pPr>
        <w:ind w:left="5036" w:hanging="360"/>
      </w:pPr>
      <w:rPr>
        <w:rFonts w:ascii="Symbol" w:hAnsi="Symbol" w:hint="default"/>
      </w:rPr>
    </w:lvl>
    <w:lvl w:ilvl="7" w:tplc="04070003">
      <w:start w:val="1"/>
      <w:numFmt w:val="bullet"/>
      <w:lvlText w:val="o"/>
      <w:lvlJc w:val="left"/>
      <w:pPr>
        <w:ind w:left="5756" w:hanging="360"/>
      </w:pPr>
      <w:rPr>
        <w:rFonts w:ascii="Courier New" w:hAnsi="Courier New" w:cs="Courier New" w:hint="default"/>
      </w:rPr>
    </w:lvl>
    <w:lvl w:ilvl="8" w:tplc="04070005">
      <w:start w:val="1"/>
      <w:numFmt w:val="bullet"/>
      <w:lvlText w:val=""/>
      <w:lvlJc w:val="left"/>
      <w:pPr>
        <w:ind w:left="6476" w:hanging="360"/>
      </w:pPr>
      <w:rPr>
        <w:rFonts w:ascii="Wingdings" w:hAnsi="Wingdings" w:hint="default"/>
      </w:rPr>
    </w:lvl>
  </w:abstractNum>
  <w:abstractNum w:abstractNumId="4" w15:restartNumberingAfterBreak="0">
    <w:nsid w:val="2ABF133A"/>
    <w:multiLevelType w:val="hybridMultilevel"/>
    <w:tmpl w:val="6DAE1A7C"/>
    <w:lvl w:ilvl="0" w:tplc="E43EB3C8">
      <w:numFmt w:val="bullet"/>
      <w:lvlText w:val="-"/>
      <w:lvlJc w:val="left"/>
      <w:pPr>
        <w:ind w:left="720" w:hanging="360"/>
      </w:pPr>
      <w:rPr>
        <w:rFonts w:ascii="Frutiger LT Std 45 Light" w:eastAsia="Times New Roman" w:hAnsi="Frutiger LT Std 45 Light" w:cs="Frutiger LT Std 45 Light"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E307B5"/>
    <w:multiLevelType w:val="hybridMultilevel"/>
    <w:tmpl w:val="65107C50"/>
    <w:lvl w:ilvl="0" w:tplc="04070001">
      <w:start w:val="1"/>
      <w:numFmt w:val="bullet"/>
      <w:lvlText w:val=""/>
      <w:lvlJc w:val="left"/>
      <w:pPr>
        <w:ind w:left="720" w:hanging="360"/>
      </w:pPr>
      <w:rPr>
        <w:rFonts w:ascii="Symbol" w:hAnsi="Symbol" w:cs="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6" w15:restartNumberingAfterBreak="0">
    <w:nsid w:val="4350117F"/>
    <w:multiLevelType w:val="hybridMultilevel"/>
    <w:tmpl w:val="B15484AE"/>
    <w:lvl w:ilvl="0" w:tplc="A09E73D0">
      <w:start w:val="1"/>
      <w:numFmt w:val="bullet"/>
      <w:lvlText w:val="•"/>
      <w:lvlJc w:val="left"/>
      <w:pPr>
        <w:tabs>
          <w:tab w:val="num" w:pos="720"/>
        </w:tabs>
        <w:ind w:left="720" w:hanging="360"/>
      </w:pPr>
      <w:rPr>
        <w:rFonts w:ascii="Arial" w:hAnsi="Arial" w:hint="default"/>
      </w:rPr>
    </w:lvl>
    <w:lvl w:ilvl="1" w:tplc="8578F51A" w:tentative="1">
      <w:start w:val="1"/>
      <w:numFmt w:val="bullet"/>
      <w:lvlText w:val="•"/>
      <w:lvlJc w:val="left"/>
      <w:pPr>
        <w:tabs>
          <w:tab w:val="num" w:pos="1440"/>
        </w:tabs>
        <w:ind w:left="1440" w:hanging="360"/>
      </w:pPr>
      <w:rPr>
        <w:rFonts w:ascii="Arial" w:hAnsi="Arial" w:hint="default"/>
      </w:rPr>
    </w:lvl>
    <w:lvl w:ilvl="2" w:tplc="B16E6B7A" w:tentative="1">
      <w:start w:val="1"/>
      <w:numFmt w:val="bullet"/>
      <w:lvlText w:val="•"/>
      <w:lvlJc w:val="left"/>
      <w:pPr>
        <w:tabs>
          <w:tab w:val="num" w:pos="2160"/>
        </w:tabs>
        <w:ind w:left="2160" w:hanging="360"/>
      </w:pPr>
      <w:rPr>
        <w:rFonts w:ascii="Arial" w:hAnsi="Arial" w:hint="default"/>
      </w:rPr>
    </w:lvl>
    <w:lvl w:ilvl="3" w:tplc="8DDE0AE6" w:tentative="1">
      <w:start w:val="1"/>
      <w:numFmt w:val="bullet"/>
      <w:lvlText w:val="•"/>
      <w:lvlJc w:val="left"/>
      <w:pPr>
        <w:tabs>
          <w:tab w:val="num" w:pos="2880"/>
        </w:tabs>
        <w:ind w:left="2880" w:hanging="360"/>
      </w:pPr>
      <w:rPr>
        <w:rFonts w:ascii="Arial" w:hAnsi="Arial" w:hint="default"/>
      </w:rPr>
    </w:lvl>
    <w:lvl w:ilvl="4" w:tplc="80049FE2" w:tentative="1">
      <w:start w:val="1"/>
      <w:numFmt w:val="bullet"/>
      <w:lvlText w:val="•"/>
      <w:lvlJc w:val="left"/>
      <w:pPr>
        <w:tabs>
          <w:tab w:val="num" w:pos="3600"/>
        </w:tabs>
        <w:ind w:left="3600" w:hanging="360"/>
      </w:pPr>
      <w:rPr>
        <w:rFonts w:ascii="Arial" w:hAnsi="Arial" w:hint="default"/>
      </w:rPr>
    </w:lvl>
    <w:lvl w:ilvl="5" w:tplc="4BCA0B86" w:tentative="1">
      <w:start w:val="1"/>
      <w:numFmt w:val="bullet"/>
      <w:lvlText w:val="•"/>
      <w:lvlJc w:val="left"/>
      <w:pPr>
        <w:tabs>
          <w:tab w:val="num" w:pos="4320"/>
        </w:tabs>
        <w:ind w:left="4320" w:hanging="360"/>
      </w:pPr>
      <w:rPr>
        <w:rFonts w:ascii="Arial" w:hAnsi="Arial" w:hint="default"/>
      </w:rPr>
    </w:lvl>
    <w:lvl w:ilvl="6" w:tplc="5444414E" w:tentative="1">
      <w:start w:val="1"/>
      <w:numFmt w:val="bullet"/>
      <w:lvlText w:val="•"/>
      <w:lvlJc w:val="left"/>
      <w:pPr>
        <w:tabs>
          <w:tab w:val="num" w:pos="5040"/>
        </w:tabs>
        <w:ind w:left="5040" w:hanging="360"/>
      </w:pPr>
      <w:rPr>
        <w:rFonts w:ascii="Arial" w:hAnsi="Arial" w:hint="default"/>
      </w:rPr>
    </w:lvl>
    <w:lvl w:ilvl="7" w:tplc="AA46B086" w:tentative="1">
      <w:start w:val="1"/>
      <w:numFmt w:val="bullet"/>
      <w:lvlText w:val="•"/>
      <w:lvlJc w:val="left"/>
      <w:pPr>
        <w:tabs>
          <w:tab w:val="num" w:pos="5760"/>
        </w:tabs>
        <w:ind w:left="5760" w:hanging="360"/>
      </w:pPr>
      <w:rPr>
        <w:rFonts w:ascii="Arial" w:hAnsi="Arial" w:hint="default"/>
      </w:rPr>
    </w:lvl>
    <w:lvl w:ilvl="8" w:tplc="99C002D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01D2BBC"/>
    <w:multiLevelType w:val="hybridMultilevel"/>
    <w:tmpl w:val="B8E4A096"/>
    <w:lvl w:ilvl="0" w:tplc="74903A08">
      <w:start w:val="1"/>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5D1F499B"/>
    <w:multiLevelType w:val="multilevel"/>
    <w:tmpl w:val="E876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6111074">
    <w:abstractNumId w:val="0"/>
  </w:num>
  <w:num w:numId="2" w16cid:durableId="72512115">
    <w:abstractNumId w:val="7"/>
  </w:num>
  <w:num w:numId="3" w16cid:durableId="1176380210">
    <w:abstractNumId w:val="1"/>
  </w:num>
  <w:num w:numId="4" w16cid:durableId="137457098">
    <w:abstractNumId w:val="5"/>
  </w:num>
  <w:num w:numId="5" w16cid:durableId="757093975">
    <w:abstractNumId w:val="6"/>
  </w:num>
  <w:num w:numId="6" w16cid:durableId="823010092">
    <w:abstractNumId w:val="2"/>
  </w:num>
  <w:num w:numId="7" w16cid:durableId="724135669">
    <w:abstractNumId w:val="4"/>
  </w:num>
  <w:num w:numId="8" w16cid:durableId="1320814270">
    <w:abstractNumId w:val="3"/>
  </w:num>
  <w:num w:numId="9" w16cid:durableId="1318143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4C"/>
    <w:rsid w:val="00000C2D"/>
    <w:rsid w:val="00000F90"/>
    <w:rsid w:val="000021B1"/>
    <w:rsid w:val="000025E9"/>
    <w:rsid w:val="00002A2E"/>
    <w:rsid w:val="00002C7E"/>
    <w:rsid w:val="00003345"/>
    <w:rsid w:val="0000368B"/>
    <w:rsid w:val="00003A18"/>
    <w:rsid w:val="00003C55"/>
    <w:rsid w:val="000043DE"/>
    <w:rsid w:val="00005665"/>
    <w:rsid w:val="00005E94"/>
    <w:rsid w:val="000067DD"/>
    <w:rsid w:val="00006B11"/>
    <w:rsid w:val="00006DAC"/>
    <w:rsid w:val="00006DEC"/>
    <w:rsid w:val="00007397"/>
    <w:rsid w:val="000107DE"/>
    <w:rsid w:val="00011A94"/>
    <w:rsid w:val="0001245F"/>
    <w:rsid w:val="000129F1"/>
    <w:rsid w:val="00013764"/>
    <w:rsid w:val="00013A4F"/>
    <w:rsid w:val="00014CAE"/>
    <w:rsid w:val="00015225"/>
    <w:rsid w:val="00017E3E"/>
    <w:rsid w:val="0002075C"/>
    <w:rsid w:val="00021123"/>
    <w:rsid w:val="000215D8"/>
    <w:rsid w:val="0002309D"/>
    <w:rsid w:val="0002325F"/>
    <w:rsid w:val="00023B90"/>
    <w:rsid w:val="00024CAE"/>
    <w:rsid w:val="000254A6"/>
    <w:rsid w:val="00025B3B"/>
    <w:rsid w:val="00025CAF"/>
    <w:rsid w:val="00025E1A"/>
    <w:rsid w:val="00026B52"/>
    <w:rsid w:val="00026DEA"/>
    <w:rsid w:val="0002766A"/>
    <w:rsid w:val="00027A04"/>
    <w:rsid w:val="00027DC9"/>
    <w:rsid w:val="000316B5"/>
    <w:rsid w:val="0003183B"/>
    <w:rsid w:val="00032878"/>
    <w:rsid w:val="00032F22"/>
    <w:rsid w:val="00033B2B"/>
    <w:rsid w:val="000340C1"/>
    <w:rsid w:val="000346E9"/>
    <w:rsid w:val="00034D29"/>
    <w:rsid w:val="000363A3"/>
    <w:rsid w:val="00036B89"/>
    <w:rsid w:val="0003727F"/>
    <w:rsid w:val="000377F9"/>
    <w:rsid w:val="000379EF"/>
    <w:rsid w:val="0004053A"/>
    <w:rsid w:val="000405EB"/>
    <w:rsid w:val="0004072C"/>
    <w:rsid w:val="000416B2"/>
    <w:rsid w:val="00042029"/>
    <w:rsid w:val="0004299D"/>
    <w:rsid w:val="00043241"/>
    <w:rsid w:val="000433FE"/>
    <w:rsid w:val="00043737"/>
    <w:rsid w:val="00045826"/>
    <w:rsid w:val="000459C7"/>
    <w:rsid w:val="00046ECA"/>
    <w:rsid w:val="00050A48"/>
    <w:rsid w:val="000524F0"/>
    <w:rsid w:val="000525EC"/>
    <w:rsid w:val="00052CD8"/>
    <w:rsid w:val="000532CA"/>
    <w:rsid w:val="0005330C"/>
    <w:rsid w:val="000539DB"/>
    <w:rsid w:val="00053E33"/>
    <w:rsid w:val="00053FB4"/>
    <w:rsid w:val="00054251"/>
    <w:rsid w:val="00055395"/>
    <w:rsid w:val="0005737A"/>
    <w:rsid w:val="000573A0"/>
    <w:rsid w:val="00057E99"/>
    <w:rsid w:val="000613A9"/>
    <w:rsid w:val="000613DF"/>
    <w:rsid w:val="00061BE5"/>
    <w:rsid w:val="000623E3"/>
    <w:rsid w:val="000623EF"/>
    <w:rsid w:val="0006297C"/>
    <w:rsid w:val="000636BA"/>
    <w:rsid w:val="000639CA"/>
    <w:rsid w:val="0006579A"/>
    <w:rsid w:val="0006656D"/>
    <w:rsid w:val="00066BCE"/>
    <w:rsid w:val="00066E78"/>
    <w:rsid w:val="00066EDD"/>
    <w:rsid w:val="000670EE"/>
    <w:rsid w:val="00067FCD"/>
    <w:rsid w:val="00070F09"/>
    <w:rsid w:val="000710E1"/>
    <w:rsid w:val="000711B1"/>
    <w:rsid w:val="0007174B"/>
    <w:rsid w:val="00071A54"/>
    <w:rsid w:val="00072F06"/>
    <w:rsid w:val="0007322A"/>
    <w:rsid w:val="00073370"/>
    <w:rsid w:val="000737B0"/>
    <w:rsid w:val="0007464E"/>
    <w:rsid w:val="00074845"/>
    <w:rsid w:val="00075301"/>
    <w:rsid w:val="0007563D"/>
    <w:rsid w:val="00075826"/>
    <w:rsid w:val="00075EE7"/>
    <w:rsid w:val="0007636A"/>
    <w:rsid w:val="000775FE"/>
    <w:rsid w:val="00080993"/>
    <w:rsid w:val="00080A5B"/>
    <w:rsid w:val="0008104F"/>
    <w:rsid w:val="0008113C"/>
    <w:rsid w:val="00081529"/>
    <w:rsid w:val="000823EC"/>
    <w:rsid w:val="0008254A"/>
    <w:rsid w:val="00082A91"/>
    <w:rsid w:val="00084F82"/>
    <w:rsid w:val="00086A6E"/>
    <w:rsid w:val="000871D8"/>
    <w:rsid w:val="00087770"/>
    <w:rsid w:val="000900B8"/>
    <w:rsid w:val="00090947"/>
    <w:rsid w:val="00090C62"/>
    <w:rsid w:val="00090C94"/>
    <w:rsid w:val="00090E4E"/>
    <w:rsid w:val="0009263A"/>
    <w:rsid w:val="0009271B"/>
    <w:rsid w:val="00092BF3"/>
    <w:rsid w:val="00092FD6"/>
    <w:rsid w:val="0009308D"/>
    <w:rsid w:val="00093C51"/>
    <w:rsid w:val="000940FB"/>
    <w:rsid w:val="000945D0"/>
    <w:rsid w:val="00094B43"/>
    <w:rsid w:val="00094B51"/>
    <w:rsid w:val="00094F65"/>
    <w:rsid w:val="000952E1"/>
    <w:rsid w:val="000954F7"/>
    <w:rsid w:val="00095836"/>
    <w:rsid w:val="00095867"/>
    <w:rsid w:val="00095DC5"/>
    <w:rsid w:val="00095DFE"/>
    <w:rsid w:val="0009628A"/>
    <w:rsid w:val="00096406"/>
    <w:rsid w:val="00096698"/>
    <w:rsid w:val="00096DA6"/>
    <w:rsid w:val="00096E1A"/>
    <w:rsid w:val="00097686"/>
    <w:rsid w:val="000976D4"/>
    <w:rsid w:val="000A1B83"/>
    <w:rsid w:val="000A1CF8"/>
    <w:rsid w:val="000A2282"/>
    <w:rsid w:val="000A291D"/>
    <w:rsid w:val="000A3175"/>
    <w:rsid w:val="000A317E"/>
    <w:rsid w:val="000A3403"/>
    <w:rsid w:val="000A3980"/>
    <w:rsid w:val="000A3C70"/>
    <w:rsid w:val="000A4114"/>
    <w:rsid w:val="000A4CDF"/>
    <w:rsid w:val="000A4FF7"/>
    <w:rsid w:val="000A53D7"/>
    <w:rsid w:val="000A558A"/>
    <w:rsid w:val="000A61EB"/>
    <w:rsid w:val="000A658D"/>
    <w:rsid w:val="000A733C"/>
    <w:rsid w:val="000A747D"/>
    <w:rsid w:val="000A7541"/>
    <w:rsid w:val="000A79AC"/>
    <w:rsid w:val="000B07B4"/>
    <w:rsid w:val="000B0D8C"/>
    <w:rsid w:val="000B0FB2"/>
    <w:rsid w:val="000B1AB3"/>
    <w:rsid w:val="000B219F"/>
    <w:rsid w:val="000B2BB2"/>
    <w:rsid w:val="000B2C70"/>
    <w:rsid w:val="000B572C"/>
    <w:rsid w:val="000B7F2B"/>
    <w:rsid w:val="000C0409"/>
    <w:rsid w:val="000C0C1B"/>
    <w:rsid w:val="000C0E4F"/>
    <w:rsid w:val="000C17F3"/>
    <w:rsid w:val="000C2388"/>
    <w:rsid w:val="000C2392"/>
    <w:rsid w:val="000C2793"/>
    <w:rsid w:val="000C2F6B"/>
    <w:rsid w:val="000C3C18"/>
    <w:rsid w:val="000C50CE"/>
    <w:rsid w:val="000C54C6"/>
    <w:rsid w:val="000C5858"/>
    <w:rsid w:val="000C5911"/>
    <w:rsid w:val="000C59A4"/>
    <w:rsid w:val="000C6566"/>
    <w:rsid w:val="000C7399"/>
    <w:rsid w:val="000C746C"/>
    <w:rsid w:val="000C751A"/>
    <w:rsid w:val="000C7C98"/>
    <w:rsid w:val="000D0938"/>
    <w:rsid w:val="000D1052"/>
    <w:rsid w:val="000D22AF"/>
    <w:rsid w:val="000D2352"/>
    <w:rsid w:val="000D23B9"/>
    <w:rsid w:val="000D2B54"/>
    <w:rsid w:val="000D2C0F"/>
    <w:rsid w:val="000D4FC0"/>
    <w:rsid w:val="000D5C93"/>
    <w:rsid w:val="000D63E6"/>
    <w:rsid w:val="000D69F7"/>
    <w:rsid w:val="000D70E3"/>
    <w:rsid w:val="000D76F6"/>
    <w:rsid w:val="000D7E51"/>
    <w:rsid w:val="000E05E4"/>
    <w:rsid w:val="000E13E0"/>
    <w:rsid w:val="000E195F"/>
    <w:rsid w:val="000E2F9D"/>
    <w:rsid w:val="000E31F7"/>
    <w:rsid w:val="000E3895"/>
    <w:rsid w:val="000E3C33"/>
    <w:rsid w:val="000E3DAE"/>
    <w:rsid w:val="000E4079"/>
    <w:rsid w:val="000E49AA"/>
    <w:rsid w:val="000E5AD7"/>
    <w:rsid w:val="000E6779"/>
    <w:rsid w:val="000E71F1"/>
    <w:rsid w:val="000E76D8"/>
    <w:rsid w:val="000E7BC0"/>
    <w:rsid w:val="000E7F1A"/>
    <w:rsid w:val="000F037F"/>
    <w:rsid w:val="000F0498"/>
    <w:rsid w:val="000F05A2"/>
    <w:rsid w:val="000F08BE"/>
    <w:rsid w:val="000F1183"/>
    <w:rsid w:val="000F19BF"/>
    <w:rsid w:val="000F1DCD"/>
    <w:rsid w:val="000F22B5"/>
    <w:rsid w:val="000F2351"/>
    <w:rsid w:val="000F263B"/>
    <w:rsid w:val="000F28ED"/>
    <w:rsid w:val="000F4195"/>
    <w:rsid w:val="000F5643"/>
    <w:rsid w:val="000F6575"/>
    <w:rsid w:val="0010095C"/>
    <w:rsid w:val="00101359"/>
    <w:rsid w:val="00101D96"/>
    <w:rsid w:val="00102480"/>
    <w:rsid w:val="0010291F"/>
    <w:rsid w:val="00103638"/>
    <w:rsid w:val="00103B7E"/>
    <w:rsid w:val="00103C88"/>
    <w:rsid w:val="00104419"/>
    <w:rsid w:val="001045CB"/>
    <w:rsid w:val="001047BE"/>
    <w:rsid w:val="00105223"/>
    <w:rsid w:val="001055C6"/>
    <w:rsid w:val="00106305"/>
    <w:rsid w:val="001064AF"/>
    <w:rsid w:val="001064D8"/>
    <w:rsid w:val="001068A3"/>
    <w:rsid w:val="00106EA4"/>
    <w:rsid w:val="00107289"/>
    <w:rsid w:val="0010732B"/>
    <w:rsid w:val="0010779C"/>
    <w:rsid w:val="00110C8F"/>
    <w:rsid w:val="00110EC7"/>
    <w:rsid w:val="00111992"/>
    <w:rsid w:val="00111C12"/>
    <w:rsid w:val="00112301"/>
    <w:rsid w:val="00113226"/>
    <w:rsid w:val="00113526"/>
    <w:rsid w:val="00114DFB"/>
    <w:rsid w:val="0011533D"/>
    <w:rsid w:val="001161B7"/>
    <w:rsid w:val="001170CB"/>
    <w:rsid w:val="00120532"/>
    <w:rsid w:val="001206C4"/>
    <w:rsid w:val="00120712"/>
    <w:rsid w:val="001208DC"/>
    <w:rsid w:val="001208F3"/>
    <w:rsid w:val="001210D1"/>
    <w:rsid w:val="00121A4E"/>
    <w:rsid w:val="001222FB"/>
    <w:rsid w:val="001224C2"/>
    <w:rsid w:val="0012419B"/>
    <w:rsid w:val="00124833"/>
    <w:rsid w:val="00124893"/>
    <w:rsid w:val="00124E10"/>
    <w:rsid w:val="0012560E"/>
    <w:rsid w:val="00125FA3"/>
    <w:rsid w:val="001269D9"/>
    <w:rsid w:val="00126E36"/>
    <w:rsid w:val="001271C9"/>
    <w:rsid w:val="001272AE"/>
    <w:rsid w:val="00127CC9"/>
    <w:rsid w:val="00127E89"/>
    <w:rsid w:val="00131BEF"/>
    <w:rsid w:val="00131F95"/>
    <w:rsid w:val="001322D8"/>
    <w:rsid w:val="00132524"/>
    <w:rsid w:val="001333B6"/>
    <w:rsid w:val="00133978"/>
    <w:rsid w:val="00133A0E"/>
    <w:rsid w:val="00133E7B"/>
    <w:rsid w:val="00134580"/>
    <w:rsid w:val="001352EF"/>
    <w:rsid w:val="0013577A"/>
    <w:rsid w:val="00135F8A"/>
    <w:rsid w:val="001360D8"/>
    <w:rsid w:val="0013724B"/>
    <w:rsid w:val="00137600"/>
    <w:rsid w:val="001377F7"/>
    <w:rsid w:val="00140599"/>
    <w:rsid w:val="001410BC"/>
    <w:rsid w:val="001418D9"/>
    <w:rsid w:val="00141A60"/>
    <w:rsid w:val="00142970"/>
    <w:rsid w:val="001442C5"/>
    <w:rsid w:val="00144620"/>
    <w:rsid w:val="00144EF9"/>
    <w:rsid w:val="001451E6"/>
    <w:rsid w:val="001457FD"/>
    <w:rsid w:val="0014614C"/>
    <w:rsid w:val="00147143"/>
    <w:rsid w:val="00147440"/>
    <w:rsid w:val="00150E50"/>
    <w:rsid w:val="001511CA"/>
    <w:rsid w:val="00151AFF"/>
    <w:rsid w:val="00151B07"/>
    <w:rsid w:val="00152413"/>
    <w:rsid w:val="0015335C"/>
    <w:rsid w:val="00153623"/>
    <w:rsid w:val="0015492C"/>
    <w:rsid w:val="0015604A"/>
    <w:rsid w:val="001561B9"/>
    <w:rsid w:val="001567EB"/>
    <w:rsid w:val="00156B35"/>
    <w:rsid w:val="001570E1"/>
    <w:rsid w:val="001577B9"/>
    <w:rsid w:val="00160063"/>
    <w:rsid w:val="00160907"/>
    <w:rsid w:val="0016137A"/>
    <w:rsid w:val="00161CF1"/>
    <w:rsid w:val="00163928"/>
    <w:rsid w:val="00164841"/>
    <w:rsid w:val="00164E11"/>
    <w:rsid w:val="00164F0A"/>
    <w:rsid w:val="00165B8F"/>
    <w:rsid w:val="001666B9"/>
    <w:rsid w:val="00166BCA"/>
    <w:rsid w:val="00166D50"/>
    <w:rsid w:val="00166F92"/>
    <w:rsid w:val="0016790F"/>
    <w:rsid w:val="001679E9"/>
    <w:rsid w:val="00167A90"/>
    <w:rsid w:val="00167C13"/>
    <w:rsid w:val="00170C61"/>
    <w:rsid w:val="00170D7D"/>
    <w:rsid w:val="001717A0"/>
    <w:rsid w:val="00171868"/>
    <w:rsid w:val="00172035"/>
    <w:rsid w:val="0017239C"/>
    <w:rsid w:val="00172D97"/>
    <w:rsid w:val="0017367C"/>
    <w:rsid w:val="0017490C"/>
    <w:rsid w:val="0017492C"/>
    <w:rsid w:val="0017503B"/>
    <w:rsid w:val="00175D96"/>
    <w:rsid w:val="00176666"/>
    <w:rsid w:val="001767C8"/>
    <w:rsid w:val="00176A0E"/>
    <w:rsid w:val="00177606"/>
    <w:rsid w:val="00177CB4"/>
    <w:rsid w:val="001803BD"/>
    <w:rsid w:val="001806AD"/>
    <w:rsid w:val="001806DB"/>
    <w:rsid w:val="00180863"/>
    <w:rsid w:val="00180A3F"/>
    <w:rsid w:val="00180D54"/>
    <w:rsid w:val="00180D59"/>
    <w:rsid w:val="00180FB9"/>
    <w:rsid w:val="00181395"/>
    <w:rsid w:val="0018157D"/>
    <w:rsid w:val="00181B17"/>
    <w:rsid w:val="00182191"/>
    <w:rsid w:val="00183DCF"/>
    <w:rsid w:val="00183E3C"/>
    <w:rsid w:val="00183F20"/>
    <w:rsid w:val="00184109"/>
    <w:rsid w:val="00184685"/>
    <w:rsid w:val="00184FD4"/>
    <w:rsid w:val="001853EB"/>
    <w:rsid w:val="001860DF"/>
    <w:rsid w:val="001865DA"/>
    <w:rsid w:val="00186868"/>
    <w:rsid w:val="00186927"/>
    <w:rsid w:val="00186CAA"/>
    <w:rsid w:val="00186EB5"/>
    <w:rsid w:val="001876C3"/>
    <w:rsid w:val="0019040B"/>
    <w:rsid w:val="00190B5D"/>
    <w:rsid w:val="00190D82"/>
    <w:rsid w:val="001917E9"/>
    <w:rsid w:val="0019186D"/>
    <w:rsid w:val="00191988"/>
    <w:rsid w:val="001919A1"/>
    <w:rsid w:val="00191A30"/>
    <w:rsid w:val="001920B4"/>
    <w:rsid w:val="00192276"/>
    <w:rsid w:val="00192F47"/>
    <w:rsid w:val="00193804"/>
    <w:rsid w:val="00193F06"/>
    <w:rsid w:val="00194242"/>
    <w:rsid w:val="001944C5"/>
    <w:rsid w:val="00194815"/>
    <w:rsid w:val="00195670"/>
    <w:rsid w:val="001956F8"/>
    <w:rsid w:val="0019582B"/>
    <w:rsid w:val="0019657E"/>
    <w:rsid w:val="0019696F"/>
    <w:rsid w:val="0019724B"/>
    <w:rsid w:val="00197488"/>
    <w:rsid w:val="001A03A8"/>
    <w:rsid w:val="001A0F58"/>
    <w:rsid w:val="001A1A26"/>
    <w:rsid w:val="001A223E"/>
    <w:rsid w:val="001A227B"/>
    <w:rsid w:val="001A2B84"/>
    <w:rsid w:val="001A2DC8"/>
    <w:rsid w:val="001A2E6F"/>
    <w:rsid w:val="001A2FC7"/>
    <w:rsid w:val="001A3C2C"/>
    <w:rsid w:val="001A3D47"/>
    <w:rsid w:val="001A4278"/>
    <w:rsid w:val="001A4B15"/>
    <w:rsid w:val="001A4CA9"/>
    <w:rsid w:val="001A50D2"/>
    <w:rsid w:val="001A5A1F"/>
    <w:rsid w:val="001A5BD3"/>
    <w:rsid w:val="001B0336"/>
    <w:rsid w:val="001B03E1"/>
    <w:rsid w:val="001B0530"/>
    <w:rsid w:val="001B0655"/>
    <w:rsid w:val="001B08CA"/>
    <w:rsid w:val="001B19D1"/>
    <w:rsid w:val="001B1B79"/>
    <w:rsid w:val="001B1B91"/>
    <w:rsid w:val="001B1DDE"/>
    <w:rsid w:val="001B20F4"/>
    <w:rsid w:val="001B2588"/>
    <w:rsid w:val="001B28AF"/>
    <w:rsid w:val="001B33DF"/>
    <w:rsid w:val="001B3745"/>
    <w:rsid w:val="001B3943"/>
    <w:rsid w:val="001B3B00"/>
    <w:rsid w:val="001B5753"/>
    <w:rsid w:val="001B62CE"/>
    <w:rsid w:val="001B65AD"/>
    <w:rsid w:val="001B6C9F"/>
    <w:rsid w:val="001B71C2"/>
    <w:rsid w:val="001B7434"/>
    <w:rsid w:val="001B77B5"/>
    <w:rsid w:val="001B7807"/>
    <w:rsid w:val="001B7CFB"/>
    <w:rsid w:val="001B7D2B"/>
    <w:rsid w:val="001C0EC9"/>
    <w:rsid w:val="001C100A"/>
    <w:rsid w:val="001C2577"/>
    <w:rsid w:val="001C25F7"/>
    <w:rsid w:val="001C2636"/>
    <w:rsid w:val="001C2699"/>
    <w:rsid w:val="001C2BFB"/>
    <w:rsid w:val="001C2F4A"/>
    <w:rsid w:val="001C306A"/>
    <w:rsid w:val="001C37CF"/>
    <w:rsid w:val="001C38C9"/>
    <w:rsid w:val="001C3998"/>
    <w:rsid w:val="001C3AC4"/>
    <w:rsid w:val="001C3FBC"/>
    <w:rsid w:val="001C402F"/>
    <w:rsid w:val="001C40DB"/>
    <w:rsid w:val="001C5334"/>
    <w:rsid w:val="001C5585"/>
    <w:rsid w:val="001C5597"/>
    <w:rsid w:val="001C608F"/>
    <w:rsid w:val="001C6552"/>
    <w:rsid w:val="001C6727"/>
    <w:rsid w:val="001C70E8"/>
    <w:rsid w:val="001C74A4"/>
    <w:rsid w:val="001C75BD"/>
    <w:rsid w:val="001C7805"/>
    <w:rsid w:val="001C7CD1"/>
    <w:rsid w:val="001C7EED"/>
    <w:rsid w:val="001D073E"/>
    <w:rsid w:val="001D0970"/>
    <w:rsid w:val="001D2BC3"/>
    <w:rsid w:val="001D3674"/>
    <w:rsid w:val="001D3798"/>
    <w:rsid w:val="001D38A3"/>
    <w:rsid w:val="001D5202"/>
    <w:rsid w:val="001D5596"/>
    <w:rsid w:val="001D64D2"/>
    <w:rsid w:val="001D6748"/>
    <w:rsid w:val="001D6E7F"/>
    <w:rsid w:val="001D7066"/>
    <w:rsid w:val="001D7277"/>
    <w:rsid w:val="001D72FB"/>
    <w:rsid w:val="001E1A70"/>
    <w:rsid w:val="001E3002"/>
    <w:rsid w:val="001E3C98"/>
    <w:rsid w:val="001E5A83"/>
    <w:rsid w:val="001E5E62"/>
    <w:rsid w:val="001E6312"/>
    <w:rsid w:val="001E6601"/>
    <w:rsid w:val="001E68AE"/>
    <w:rsid w:val="001E7187"/>
    <w:rsid w:val="001E76D9"/>
    <w:rsid w:val="001E780B"/>
    <w:rsid w:val="001E78A2"/>
    <w:rsid w:val="001F0CDF"/>
    <w:rsid w:val="001F0FF2"/>
    <w:rsid w:val="001F1F12"/>
    <w:rsid w:val="001F2602"/>
    <w:rsid w:val="001F2A71"/>
    <w:rsid w:val="001F312E"/>
    <w:rsid w:val="001F318A"/>
    <w:rsid w:val="001F3519"/>
    <w:rsid w:val="001F399A"/>
    <w:rsid w:val="001F5DBC"/>
    <w:rsid w:val="001F5E0F"/>
    <w:rsid w:val="001F5FB7"/>
    <w:rsid w:val="001F689E"/>
    <w:rsid w:val="001F6E73"/>
    <w:rsid w:val="001F6FE1"/>
    <w:rsid w:val="00200180"/>
    <w:rsid w:val="002006C9"/>
    <w:rsid w:val="00200CB0"/>
    <w:rsid w:val="002010D0"/>
    <w:rsid w:val="00201104"/>
    <w:rsid w:val="00201C6C"/>
    <w:rsid w:val="00202577"/>
    <w:rsid w:val="00202A4A"/>
    <w:rsid w:val="00202D20"/>
    <w:rsid w:val="002032D4"/>
    <w:rsid w:val="00203944"/>
    <w:rsid w:val="00204E2B"/>
    <w:rsid w:val="0020540C"/>
    <w:rsid w:val="00205432"/>
    <w:rsid w:val="00206243"/>
    <w:rsid w:val="002063EF"/>
    <w:rsid w:val="002068FC"/>
    <w:rsid w:val="00206909"/>
    <w:rsid w:val="0020748E"/>
    <w:rsid w:val="0020769B"/>
    <w:rsid w:val="00207F00"/>
    <w:rsid w:val="002109D6"/>
    <w:rsid w:val="002130DE"/>
    <w:rsid w:val="00215466"/>
    <w:rsid w:val="00215F79"/>
    <w:rsid w:val="002171CC"/>
    <w:rsid w:val="002201FC"/>
    <w:rsid w:val="0022025A"/>
    <w:rsid w:val="002209D5"/>
    <w:rsid w:val="00220ABC"/>
    <w:rsid w:val="002217FE"/>
    <w:rsid w:val="00221918"/>
    <w:rsid w:val="00222150"/>
    <w:rsid w:val="0022223E"/>
    <w:rsid w:val="00222D6E"/>
    <w:rsid w:val="002230BB"/>
    <w:rsid w:val="002237A1"/>
    <w:rsid w:val="00223C36"/>
    <w:rsid w:val="00224147"/>
    <w:rsid w:val="002249C3"/>
    <w:rsid w:val="00225084"/>
    <w:rsid w:val="00225302"/>
    <w:rsid w:val="00225C9B"/>
    <w:rsid w:val="0022628B"/>
    <w:rsid w:val="0022668A"/>
    <w:rsid w:val="00226839"/>
    <w:rsid w:val="00226BE4"/>
    <w:rsid w:val="002303BE"/>
    <w:rsid w:val="00230497"/>
    <w:rsid w:val="00230C5F"/>
    <w:rsid w:val="00230DCF"/>
    <w:rsid w:val="00231C57"/>
    <w:rsid w:val="00231D66"/>
    <w:rsid w:val="00232460"/>
    <w:rsid w:val="00232D26"/>
    <w:rsid w:val="00232EB6"/>
    <w:rsid w:val="002333BC"/>
    <w:rsid w:val="00233C79"/>
    <w:rsid w:val="0023436D"/>
    <w:rsid w:val="00234CC6"/>
    <w:rsid w:val="00235761"/>
    <w:rsid w:val="00235F13"/>
    <w:rsid w:val="002361E8"/>
    <w:rsid w:val="0023640F"/>
    <w:rsid w:val="00240598"/>
    <w:rsid w:val="0024075F"/>
    <w:rsid w:val="002408DB"/>
    <w:rsid w:val="002414E8"/>
    <w:rsid w:val="002416AD"/>
    <w:rsid w:val="0024178E"/>
    <w:rsid w:val="00241A29"/>
    <w:rsid w:val="00241E60"/>
    <w:rsid w:val="00241EB1"/>
    <w:rsid w:val="00241FCE"/>
    <w:rsid w:val="00242501"/>
    <w:rsid w:val="00243979"/>
    <w:rsid w:val="00245848"/>
    <w:rsid w:val="00245E4A"/>
    <w:rsid w:val="00245EAF"/>
    <w:rsid w:val="00246785"/>
    <w:rsid w:val="00246D0B"/>
    <w:rsid w:val="0024728E"/>
    <w:rsid w:val="002503FD"/>
    <w:rsid w:val="00250B82"/>
    <w:rsid w:val="00251007"/>
    <w:rsid w:val="00251A99"/>
    <w:rsid w:val="00251C7C"/>
    <w:rsid w:val="00251CCF"/>
    <w:rsid w:val="00252134"/>
    <w:rsid w:val="002527BE"/>
    <w:rsid w:val="00252A09"/>
    <w:rsid w:val="002539EF"/>
    <w:rsid w:val="0025416D"/>
    <w:rsid w:val="00254C7A"/>
    <w:rsid w:val="00254EAA"/>
    <w:rsid w:val="00256111"/>
    <w:rsid w:val="00256355"/>
    <w:rsid w:val="002569DF"/>
    <w:rsid w:val="00256ABF"/>
    <w:rsid w:val="0025732E"/>
    <w:rsid w:val="002579D8"/>
    <w:rsid w:val="0026019F"/>
    <w:rsid w:val="002601F2"/>
    <w:rsid w:val="002602A9"/>
    <w:rsid w:val="00260B13"/>
    <w:rsid w:val="00261483"/>
    <w:rsid w:val="00261E0B"/>
    <w:rsid w:val="00262229"/>
    <w:rsid w:val="00262A6F"/>
    <w:rsid w:val="00262B13"/>
    <w:rsid w:val="00262D46"/>
    <w:rsid w:val="00263BF9"/>
    <w:rsid w:val="0026490B"/>
    <w:rsid w:val="002653D8"/>
    <w:rsid w:val="0026551E"/>
    <w:rsid w:val="00265900"/>
    <w:rsid w:val="00265A77"/>
    <w:rsid w:val="002712B4"/>
    <w:rsid w:val="00271ABC"/>
    <w:rsid w:val="00271C32"/>
    <w:rsid w:val="00271FE7"/>
    <w:rsid w:val="00273074"/>
    <w:rsid w:val="00273A4C"/>
    <w:rsid w:val="00273BDD"/>
    <w:rsid w:val="0027569F"/>
    <w:rsid w:val="00275D77"/>
    <w:rsid w:val="002770EA"/>
    <w:rsid w:val="0027772C"/>
    <w:rsid w:val="002800B2"/>
    <w:rsid w:val="00280416"/>
    <w:rsid w:val="0028044C"/>
    <w:rsid w:val="00280521"/>
    <w:rsid w:val="00280871"/>
    <w:rsid w:val="0028160C"/>
    <w:rsid w:val="00281B5E"/>
    <w:rsid w:val="00281C0D"/>
    <w:rsid w:val="002824AB"/>
    <w:rsid w:val="0028280F"/>
    <w:rsid w:val="00282DC1"/>
    <w:rsid w:val="0028368B"/>
    <w:rsid w:val="00283ACF"/>
    <w:rsid w:val="00283F1D"/>
    <w:rsid w:val="00284505"/>
    <w:rsid w:val="002850CE"/>
    <w:rsid w:val="002852CA"/>
    <w:rsid w:val="002853DB"/>
    <w:rsid w:val="0028551E"/>
    <w:rsid w:val="00286236"/>
    <w:rsid w:val="00286E72"/>
    <w:rsid w:val="0028779D"/>
    <w:rsid w:val="002908C1"/>
    <w:rsid w:val="0029123B"/>
    <w:rsid w:val="0029133A"/>
    <w:rsid w:val="0029149C"/>
    <w:rsid w:val="00292E4C"/>
    <w:rsid w:val="00292E9A"/>
    <w:rsid w:val="00292F0D"/>
    <w:rsid w:val="0029443C"/>
    <w:rsid w:val="00294938"/>
    <w:rsid w:val="00294AEB"/>
    <w:rsid w:val="0029503E"/>
    <w:rsid w:val="00295427"/>
    <w:rsid w:val="002968A9"/>
    <w:rsid w:val="00297273"/>
    <w:rsid w:val="002976BA"/>
    <w:rsid w:val="00297D72"/>
    <w:rsid w:val="002A11CD"/>
    <w:rsid w:val="002A15B4"/>
    <w:rsid w:val="002A1C02"/>
    <w:rsid w:val="002A1D68"/>
    <w:rsid w:val="002A2AFC"/>
    <w:rsid w:val="002A3605"/>
    <w:rsid w:val="002A3926"/>
    <w:rsid w:val="002A396C"/>
    <w:rsid w:val="002A3CB8"/>
    <w:rsid w:val="002A3F1B"/>
    <w:rsid w:val="002A429D"/>
    <w:rsid w:val="002A4B65"/>
    <w:rsid w:val="002A50E4"/>
    <w:rsid w:val="002A5823"/>
    <w:rsid w:val="002A5CCD"/>
    <w:rsid w:val="002A63E8"/>
    <w:rsid w:val="002A6747"/>
    <w:rsid w:val="002A6B70"/>
    <w:rsid w:val="002A712D"/>
    <w:rsid w:val="002A7608"/>
    <w:rsid w:val="002A791D"/>
    <w:rsid w:val="002B0132"/>
    <w:rsid w:val="002B0664"/>
    <w:rsid w:val="002B072A"/>
    <w:rsid w:val="002B0A28"/>
    <w:rsid w:val="002B117B"/>
    <w:rsid w:val="002B16B6"/>
    <w:rsid w:val="002B19FA"/>
    <w:rsid w:val="002B1A2E"/>
    <w:rsid w:val="002B1B0E"/>
    <w:rsid w:val="002B2455"/>
    <w:rsid w:val="002B2949"/>
    <w:rsid w:val="002B2C0D"/>
    <w:rsid w:val="002B4791"/>
    <w:rsid w:val="002B4D8C"/>
    <w:rsid w:val="002B5DBC"/>
    <w:rsid w:val="002B7CF8"/>
    <w:rsid w:val="002C03CD"/>
    <w:rsid w:val="002C0F72"/>
    <w:rsid w:val="002C0FF3"/>
    <w:rsid w:val="002C1FB9"/>
    <w:rsid w:val="002C20D3"/>
    <w:rsid w:val="002C2636"/>
    <w:rsid w:val="002C2BDF"/>
    <w:rsid w:val="002C3EF9"/>
    <w:rsid w:val="002C41D5"/>
    <w:rsid w:val="002C5444"/>
    <w:rsid w:val="002C5B88"/>
    <w:rsid w:val="002C645E"/>
    <w:rsid w:val="002C6E62"/>
    <w:rsid w:val="002C70F4"/>
    <w:rsid w:val="002C744A"/>
    <w:rsid w:val="002C7AC1"/>
    <w:rsid w:val="002D1371"/>
    <w:rsid w:val="002D223A"/>
    <w:rsid w:val="002D2720"/>
    <w:rsid w:val="002D27F2"/>
    <w:rsid w:val="002D2B0C"/>
    <w:rsid w:val="002D2C82"/>
    <w:rsid w:val="002D2FF9"/>
    <w:rsid w:val="002D3243"/>
    <w:rsid w:val="002D3970"/>
    <w:rsid w:val="002D3AD5"/>
    <w:rsid w:val="002D42B0"/>
    <w:rsid w:val="002D4489"/>
    <w:rsid w:val="002D4DA3"/>
    <w:rsid w:val="002D4F06"/>
    <w:rsid w:val="002D50E4"/>
    <w:rsid w:val="002D5BD4"/>
    <w:rsid w:val="002D67F7"/>
    <w:rsid w:val="002E06B6"/>
    <w:rsid w:val="002E0B54"/>
    <w:rsid w:val="002E0DD0"/>
    <w:rsid w:val="002E13BB"/>
    <w:rsid w:val="002E158A"/>
    <w:rsid w:val="002E1D5E"/>
    <w:rsid w:val="002E2770"/>
    <w:rsid w:val="002E3AC7"/>
    <w:rsid w:val="002E3B1C"/>
    <w:rsid w:val="002E3F91"/>
    <w:rsid w:val="002E4D48"/>
    <w:rsid w:val="002E5504"/>
    <w:rsid w:val="002E59FF"/>
    <w:rsid w:val="002E6313"/>
    <w:rsid w:val="002E68CA"/>
    <w:rsid w:val="002E6C59"/>
    <w:rsid w:val="002E768C"/>
    <w:rsid w:val="002F02A3"/>
    <w:rsid w:val="002F0C78"/>
    <w:rsid w:val="002F1102"/>
    <w:rsid w:val="002F14BC"/>
    <w:rsid w:val="002F155A"/>
    <w:rsid w:val="002F15AF"/>
    <w:rsid w:val="002F1B15"/>
    <w:rsid w:val="002F2BE0"/>
    <w:rsid w:val="002F2E8E"/>
    <w:rsid w:val="002F3645"/>
    <w:rsid w:val="002F3FE6"/>
    <w:rsid w:val="002F5BB9"/>
    <w:rsid w:val="002F5F24"/>
    <w:rsid w:val="002F5FA8"/>
    <w:rsid w:val="002F6563"/>
    <w:rsid w:val="002F6793"/>
    <w:rsid w:val="002F6DC4"/>
    <w:rsid w:val="002F76D5"/>
    <w:rsid w:val="00300400"/>
    <w:rsid w:val="00301CA1"/>
    <w:rsid w:val="003023B3"/>
    <w:rsid w:val="00303B6D"/>
    <w:rsid w:val="00304469"/>
    <w:rsid w:val="00304913"/>
    <w:rsid w:val="003060DC"/>
    <w:rsid w:val="00307358"/>
    <w:rsid w:val="0030744C"/>
    <w:rsid w:val="003077B4"/>
    <w:rsid w:val="003078F7"/>
    <w:rsid w:val="003108D3"/>
    <w:rsid w:val="00310C1D"/>
    <w:rsid w:val="003115C6"/>
    <w:rsid w:val="00311BE4"/>
    <w:rsid w:val="00312EA7"/>
    <w:rsid w:val="0031364B"/>
    <w:rsid w:val="003138B2"/>
    <w:rsid w:val="00313C33"/>
    <w:rsid w:val="00313F94"/>
    <w:rsid w:val="00314A5A"/>
    <w:rsid w:val="003150FE"/>
    <w:rsid w:val="00315806"/>
    <w:rsid w:val="003160DC"/>
    <w:rsid w:val="0031639F"/>
    <w:rsid w:val="00316728"/>
    <w:rsid w:val="00316CF3"/>
    <w:rsid w:val="00316E71"/>
    <w:rsid w:val="00317F5C"/>
    <w:rsid w:val="003205AF"/>
    <w:rsid w:val="0032171F"/>
    <w:rsid w:val="00321E80"/>
    <w:rsid w:val="003220C6"/>
    <w:rsid w:val="003221E9"/>
    <w:rsid w:val="00322284"/>
    <w:rsid w:val="003223F3"/>
    <w:rsid w:val="0032304C"/>
    <w:rsid w:val="0032348F"/>
    <w:rsid w:val="0032357D"/>
    <w:rsid w:val="00323D0E"/>
    <w:rsid w:val="003240A5"/>
    <w:rsid w:val="00324192"/>
    <w:rsid w:val="00324714"/>
    <w:rsid w:val="0032473B"/>
    <w:rsid w:val="0032481A"/>
    <w:rsid w:val="00324EBD"/>
    <w:rsid w:val="0032567D"/>
    <w:rsid w:val="00326753"/>
    <w:rsid w:val="00326981"/>
    <w:rsid w:val="00326AB2"/>
    <w:rsid w:val="00326C26"/>
    <w:rsid w:val="00327A1E"/>
    <w:rsid w:val="00327B74"/>
    <w:rsid w:val="00327BD7"/>
    <w:rsid w:val="003300DD"/>
    <w:rsid w:val="003310B6"/>
    <w:rsid w:val="0033147E"/>
    <w:rsid w:val="00331F8C"/>
    <w:rsid w:val="0033202F"/>
    <w:rsid w:val="00332C39"/>
    <w:rsid w:val="00335216"/>
    <w:rsid w:val="00335E39"/>
    <w:rsid w:val="00336107"/>
    <w:rsid w:val="0033610D"/>
    <w:rsid w:val="00336466"/>
    <w:rsid w:val="00336758"/>
    <w:rsid w:val="00336A7E"/>
    <w:rsid w:val="003377A1"/>
    <w:rsid w:val="00337CA1"/>
    <w:rsid w:val="00340101"/>
    <w:rsid w:val="003404A6"/>
    <w:rsid w:val="003411BC"/>
    <w:rsid w:val="0034134E"/>
    <w:rsid w:val="00342DE2"/>
    <w:rsid w:val="003432B5"/>
    <w:rsid w:val="003436D7"/>
    <w:rsid w:val="00343BCC"/>
    <w:rsid w:val="0034510D"/>
    <w:rsid w:val="003452B2"/>
    <w:rsid w:val="003461A3"/>
    <w:rsid w:val="0034645C"/>
    <w:rsid w:val="003469D5"/>
    <w:rsid w:val="003501D0"/>
    <w:rsid w:val="00350262"/>
    <w:rsid w:val="00350364"/>
    <w:rsid w:val="00350FBB"/>
    <w:rsid w:val="003517A8"/>
    <w:rsid w:val="00351919"/>
    <w:rsid w:val="00351AFD"/>
    <w:rsid w:val="00351D19"/>
    <w:rsid w:val="003520F6"/>
    <w:rsid w:val="003526B7"/>
    <w:rsid w:val="00352F0B"/>
    <w:rsid w:val="00352F1B"/>
    <w:rsid w:val="003530A6"/>
    <w:rsid w:val="00353CBB"/>
    <w:rsid w:val="00353E0B"/>
    <w:rsid w:val="003541D3"/>
    <w:rsid w:val="0035461B"/>
    <w:rsid w:val="00354790"/>
    <w:rsid w:val="00355103"/>
    <w:rsid w:val="003552F7"/>
    <w:rsid w:val="003557BB"/>
    <w:rsid w:val="00355F0B"/>
    <w:rsid w:val="0035650D"/>
    <w:rsid w:val="003569E0"/>
    <w:rsid w:val="00356D6F"/>
    <w:rsid w:val="00356E27"/>
    <w:rsid w:val="0035756E"/>
    <w:rsid w:val="00357AC8"/>
    <w:rsid w:val="00360B2C"/>
    <w:rsid w:val="00360C9B"/>
    <w:rsid w:val="00361250"/>
    <w:rsid w:val="00361347"/>
    <w:rsid w:val="0036144E"/>
    <w:rsid w:val="0036203C"/>
    <w:rsid w:val="00362787"/>
    <w:rsid w:val="00363B7C"/>
    <w:rsid w:val="00363CB7"/>
    <w:rsid w:val="00364AE1"/>
    <w:rsid w:val="00364D20"/>
    <w:rsid w:val="00365C9B"/>
    <w:rsid w:val="00366185"/>
    <w:rsid w:val="0036658F"/>
    <w:rsid w:val="00370402"/>
    <w:rsid w:val="003705F5"/>
    <w:rsid w:val="0037060A"/>
    <w:rsid w:val="003706E6"/>
    <w:rsid w:val="00370780"/>
    <w:rsid w:val="00371005"/>
    <w:rsid w:val="003722AE"/>
    <w:rsid w:val="00373D2A"/>
    <w:rsid w:val="00374CBC"/>
    <w:rsid w:val="00375121"/>
    <w:rsid w:val="0037516E"/>
    <w:rsid w:val="0037523A"/>
    <w:rsid w:val="00377219"/>
    <w:rsid w:val="00377C07"/>
    <w:rsid w:val="0038214F"/>
    <w:rsid w:val="003836B8"/>
    <w:rsid w:val="00383F0E"/>
    <w:rsid w:val="00384133"/>
    <w:rsid w:val="003858C1"/>
    <w:rsid w:val="00385AE1"/>
    <w:rsid w:val="00386CB1"/>
    <w:rsid w:val="00386DEB"/>
    <w:rsid w:val="00387517"/>
    <w:rsid w:val="00387689"/>
    <w:rsid w:val="00387A01"/>
    <w:rsid w:val="00387EC5"/>
    <w:rsid w:val="00387FC5"/>
    <w:rsid w:val="0039019D"/>
    <w:rsid w:val="00390E00"/>
    <w:rsid w:val="00390FAA"/>
    <w:rsid w:val="00391B37"/>
    <w:rsid w:val="00391F2C"/>
    <w:rsid w:val="00392398"/>
    <w:rsid w:val="00393FB6"/>
    <w:rsid w:val="00394CCE"/>
    <w:rsid w:val="00394E4E"/>
    <w:rsid w:val="00394EEA"/>
    <w:rsid w:val="00394F14"/>
    <w:rsid w:val="00394F88"/>
    <w:rsid w:val="00395DC2"/>
    <w:rsid w:val="003973DD"/>
    <w:rsid w:val="00397573"/>
    <w:rsid w:val="0039757E"/>
    <w:rsid w:val="00397897"/>
    <w:rsid w:val="00397C03"/>
    <w:rsid w:val="00397C0E"/>
    <w:rsid w:val="00397E16"/>
    <w:rsid w:val="003A0000"/>
    <w:rsid w:val="003A006C"/>
    <w:rsid w:val="003A05F5"/>
    <w:rsid w:val="003A3D73"/>
    <w:rsid w:val="003A439C"/>
    <w:rsid w:val="003A5B02"/>
    <w:rsid w:val="003A6C8F"/>
    <w:rsid w:val="003A7643"/>
    <w:rsid w:val="003A7F41"/>
    <w:rsid w:val="003B0010"/>
    <w:rsid w:val="003B005E"/>
    <w:rsid w:val="003B0592"/>
    <w:rsid w:val="003B0834"/>
    <w:rsid w:val="003B1210"/>
    <w:rsid w:val="003B1468"/>
    <w:rsid w:val="003B15F1"/>
    <w:rsid w:val="003B1904"/>
    <w:rsid w:val="003B250F"/>
    <w:rsid w:val="003B2A78"/>
    <w:rsid w:val="003B2C39"/>
    <w:rsid w:val="003B4D82"/>
    <w:rsid w:val="003B4FC6"/>
    <w:rsid w:val="003B533F"/>
    <w:rsid w:val="003B54DD"/>
    <w:rsid w:val="003B57B5"/>
    <w:rsid w:val="003B5A68"/>
    <w:rsid w:val="003B6662"/>
    <w:rsid w:val="003B678D"/>
    <w:rsid w:val="003B6F50"/>
    <w:rsid w:val="003B7357"/>
    <w:rsid w:val="003C0BD3"/>
    <w:rsid w:val="003C1D2D"/>
    <w:rsid w:val="003C2066"/>
    <w:rsid w:val="003C2F77"/>
    <w:rsid w:val="003C3358"/>
    <w:rsid w:val="003C37D4"/>
    <w:rsid w:val="003C3ACE"/>
    <w:rsid w:val="003C3D44"/>
    <w:rsid w:val="003C429D"/>
    <w:rsid w:val="003C4B6F"/>
    <w:rsid w:val="003C4D9B"/>
    <w:rsid w:val="003C507D"/>
    <w:rsid w:val="003C6109"/>
    <w:rsid w:val="003C64C6"/>
    <w:rsid w:val="003C6BE6"/>
    <w:rsid w:val="003C6F2E"/>
    <w:rsid w:val="003C7C99"/>
    <w:rsid w:val="003C7F53"/>
    <w:rsid w:val="003D0172"/>
    <w:rsid w:val="003D026D"/>
    <w:rsid w:val="003D0377"/>
    <w:rsid w:val="003D1F8A"/>
    <w:rsid w:val="003D21F6"/>
    <w:rsid w:val="003D22DD"/>
    <w:rsid w:val="003D2A64"/>
    <w:rsid w:val="003D2E1D"/>
    <w:rsid w:val="003D52F8"/>
    <w:rsid w:val="003D58B8"/>
    <w:rsid w:val="003D5EB0"/>
    <w:rsid w:val="003D5F94"/>
    <w:rsid w:val="003D6167"/>
    <w:rsid w:val="003D7CE7"/>
    <w:rsid w:val="003D7FBA"/>
    <w:rsid w:val="003E0499"/>
    <w:rsid w:val="003E09BA"/>
    <w:rsid w:val="003E2BAF"/>
    <w:rsid w:val="003E35FB"/>
    <w:rsid w:val="003E4611"/>
    <w:rsid w:val="003E49FA"/>
    <w:rsid w:val="003E52F1"/>
    <w:rsid w:val="003E5378"/>
    <w:rsid w:val="003E563F"/>
    <w:rsid w:val="003E5C7D"/>
    <w:rsid w:val="003E640A"/>
    <w:rsid w:val="003E6E3A"/>
    <w:rsid w:val="003E70E4"/>
    <w:rsid w:val="003E72EB"/>
    <w:rsid w:val="003E732C"/>
    <w:rsid w:val="003E749A"/>
    <w:rsid w:val="003E789A"/>
    <w:rsid w:val="003E7902"/>
    <w:rsid w:val="003E7A42"/>
    <w:rsid w:val="003F03C4"/>
    <w:rsid w:val="003F0635"/>
    <w:rsid w:val="003F0A6E"/>
    <w:rsid w:val="003F0B04"/>
    <w:rsid w:val="003F16CC"/>
    <w:rsid w:val="003F18CC"/>
    <w:rsid w:val="003F1E8D"/>
    <w:rsid w:val="003F2460"/>
    <w:rsid w:val="003F2BC1"/>
    <w:rsid w:val="003F3222"/>
    <w:rsid w:val="003F45E6"/>
    <w:rsid w:val="003F478C"/>
    <w:rsid w:val="003F48D8"/>
    <w:rsid w:val="003F5DA3"/>
    <w:rsid w:val="003F6260"/>
    <w:rsid w:val="003F78E9"/>
    <w:rsid w:val="003F7A00"/>
    <w:rsid w:val="0040025C"/>
    <w:rsid w:val="00402664"/>
    <w:rsid w:val="004026F1"/>
    <w:rsid w:val="00402A66"/>
    <w:rsid w:val="004032DE"/>
    <w:rsid w:val="004033BA"/>
    <w:rsid w:val="00403E9C"/>
    <w:rsid w:val="0040421D"/>
    <w:rsid w:val="004049DF"/>
    <w:rsid w:val="00404F91"/>
    <w:rsid w:val="0040577C"/>
    <w:rsid w:val="00405825"/>
    <w:rsid w:val="00406415"/>
    <w:rsid w:val="00406582"/>
    <w:rsid w:val="00406870"/>
    <w:rsid w:val="00407369"/>
    <w:rsid w:val="00410E29"/>
    <w:rsid w:val="004116D0"/>
    <w:rsid w:val="0041351A"/>
    <w:rsid w:val="004139AA"/>
    <w:rsid w:val="00414C6A"/>
    <w:rsid w:val="00415438"/>
    <w:rsid w:val="00416311"/>
    <w:rsid w:val="00416925"/>
    <w:rsid w:val="0041707C"/>
    <w:rsid w:val="004174BD"/>
    <w:rsid w:val="00420439"/>
    <w:rsid w:val="0042119C"/>
    <w:rsid w:val="004215E9"/>
    <w:rsid w:val="0042254B"/>
    <w:rsid w:val="00422A91"/>
    <w:rsid w:val="00422F6A"/>
    <w:rsid w:val="00423E45"/>
    <w:rsid w:val="004247CF"/>
    <w:rsid w:val="00424CDA"/>
    <w:rsid w:val="00424EF0"/>
    <w:rsid w:val="00425C29"/>
    <w:rsid w:val="0042632E"/>
    <w:rsid w:val="00427117"/>
    <w:rsid w:val="00427231"/>
    <w:rsid w:val="00427815"/>
    <w:rsid w:val="0042788B"/>
    <w:rsid w:val="004278CD"/>
    <w:rsid w:val="00427A01"/>
    <w:rsid w:val="00427E82"/>
    <w:rsid w:val="00427EBB"/>
    <w:rsid w:val="00430E08"/>
    <w:rsid w:val="004310DC"/>
    <w:rsid w:val="00431AC1"/>
    <w:rsid w:val="004326AF"/>
    <w:rsid w:val="00433479"/>
    <w:rsid w:val="004338CE"/>
    <w:rsid w:val="0043408A"/>
    <w:rsid w:val="00434424"/>
    <w:rsid w:val="004345F2"/>
    <w:rsid w:val="0043463C"/>
    <w:rsid w:val="00434A6C"/>
    <w:rsid w:val="00435472"/>
    <w:rsid w:val="0043581C"/>
    <w:rsid w:val="00435B2D"/>
    <w:rsid w:val="0043700A"/>
    <w:rsid w:val="004372ED"/>
    <w:rsid w:val="00440036"/>
    <w:rsid w:val="0044017E"/>
    <w:rsid w:val="00440686"/>
    <w:rsid w:val="004413AB"/>
    <w:rsid w:val="00441503"/>
    <w:rsid w:val="00441EC0"/>
    <w:rsid w:val="004421ED"/>
    <w:rsid w:val="00442C41"/>
    <w:rsid w:val="00442F14"/>
    <w:rsid w:val="00443047"/>
    <w:rsid w:val="004437ED"/>
    <w:rsid w:val="0044398E"/>
    <w:rsid w:val="0044431A"/>
    <w:rsid w:val="0044445D"/>
    <w:rsid w:val="0044470A"/>
    <w:rsid w:val="00444811"/>
    <w:rsid w:val="00444D30"/>
    <w:rsid w:val="00446356"/>
    <w:rsid w:val="00446542"/>
    <w:rsid w:val="00446D77"/>
    <w:rsid w:val="004470A4"/>
    <w:rsid w:val="0044723A"/>
    <w:rsid w:val="004514A4"/>
    <w:rsid w:val="00451C1C"/>
    <w:rsid w:val="004526C0"/>
    <w:rsid w:val="004531DC"/>
    <w:rsid w:val="00453AF9"/>
    <w:rsid w:val="00454288"/>
    <w:rsid w:val="00454D04"/>
    <w:rsid w:val="00455043"/>
    <w:rsid w:val="0045565E"/>
    <w:rsid w:val="00455EBF"/>
    <w:rsid w:val="00456727"/>
    <w:rsid w:val="00457C2E"/>
    <w:rsid w:val="004606CF"/>
    <w:rsid w:val="004607F1"/>
    <w:rsid w:val="00460B93"/>
    <w:rsid w:val="0046214F"/>
    <w:rsid w:val="004627C5"/>
    <w:rsid w:val="004629F8"/>
    <w:rsid w:val="00463807"/>
    <w:rsid w:val="00463CAA"/>
    <w:rsid w:val="00463F14"/>
    <w:rsid w:val="004641BA"/>
    <w:rsid w:val="0046433E"/>
    <w:rsid w:val="0046437B"/>
    <w:rsid w:val="00464B21"/>
    <w:rsid w:val="00464FE6"/>
    <w:rsid w:val="00466436"/>
    <w:rsid w:val="004668DF"/>
    <w:rsid w:val="004679F8"/>
    <w:rsid w:val="00470222"/>
    <w:rsid w:val="0047026B"/>
    <w:rsid w:val="004709E4"/>
    <w:rsid w:val="00470B4C"/>
    <w:rsid w:val="00470F28"/>
    <w:rsid w:val="00471A66"/>
    <w:rsid w:val="00471F8C"/>
    <w:rsid w:val="00472609"/>
    <w:rsid w:val="00472FDC"/>
    <w:rsid w:val="004730FD"/>
    <w:rsid w:val="00473814"/>
    <w:rsid w:val="00473AC6"/>
    <w:rsid w:val="00474084"/>
    <w:rsid w:val="0047422A"/>
    <w:rsid w:val="004746CE"/>
    <w:rsid w:val="00474AD1"/>
    <w:rsid w:val="00474AED"/>
    <w:rsid w:val="004752A1"/>
    <w:rsid w:val="004755E1"/>
    <w:rsid w:val="004756D6"/>
    <w:rsid w:val="00476A9B"/>
    <w:rsid w:val="00477438"/>
    <w:rsid w:val="0047762F"/>
    <w:rsid w:val="00477CF3"/>
    <w:rsid w:val="004803DD"/>
    <w:rsid w:val="004809D4"/>
    <w:rsid w:val="00481114"/>
    <w:rsid w:val="004822A8"/>
    <w:rsid w:val="0048374E"/>
    <w:rsid w:val="00483874"/>
    <w:rsid w:val="00484157"/>
    <w:rsid w:val="00484989"/>
    <w:rsid w:val="00484DF3"/>
    <w:rsid w:val="004863D2"/>
    <w:rsid w:val="00486883"/>
    <w:rsid w:val="00486D3B"/>
    <w:rsid w:val="00486E77"/>
    <w:rsid w:val="004900B9"/>
    <w:rsid w:val="004904EB"/>
    <w:rsid w:val="00490CA8"/>
    <w:rsid w:val="00490E49"/>
    <w:rsid w:val="004910AA"/>
    <w:rsid w:val="0049117D"/>
    <w:rsid w:val="004929A8"/>
    <w:rsid w:val="00492D6F"/>
    <w:rsid w:val="0049318C"/>
    <w:rsid w:val="00493A0A"/>
    <w:rsid w:val="00493BFF"/>
    <w:rsid w:val="00494287"/>
    <w:rsid w:val="00494BF0"/>
    <w:rsid w:val="00494C88"/>
    <w:rsid w:val="004954DE"/>
    <w:rsid w:val="004963FF"/>
    <w:rsid w:val="004965E4"/>
    <w:rsid w:val="0049681F"/>
    <w:rsid w:val="00496987"/>
    <w:rsid w:val="00496A8A"/>
    <w:rsid w:val="00497A79"/>
    <w:rsid w:val="004A0349"/>
    <w:rsid w:val="004A04FD"/>
    <w:rsid w:val="004A09D1"/>
    <w:rsid w:val="004A1346"/>
    <w:rsid w:val="004A25EC"/>
    <w:rsid w:val="004A287E"/>
    <w:rsid w:val="004A2F68"/>
    <w:rsid w:val="004A38C4"/>
    <w:rsid w:val="004A3B8E"/>
    <w:rsid w:val="004A3E79"/>
    <w:rsid w:val="004A3F32"/>
    <w:rsid w:val="004A4340"/>
    <w:rsid w:val="004A4572"/>
    <w:rsid w:val="004A4B69"/>
    <w:rsid w:val="004A4D57"/>
    <w:rsid w:val="004A4D82"/>
    <w:rsid w:val="004A5CD5"/>
    <w:rsid w:val="004A63B5"/>
    <w:rsid w:val="004A7222"/>
    <w:rsid w:val="004A78F6"/>
    <w:rsid w:val="004A79E5"/>
    <w:rsid w:val="004A7E86"/>
    <w:rsid w:val="004B0F68"/>
    <w:rsid w:val="004B2562"/>
    <w:rsid w:val="004B2C7E"/>
    <w:rsid w:val="004B33FE"/>
    <w:rsid w:val="004B38AE"/>
    <w:rsid w:val="004B407B"/>
    <w:rsid w:val="004B4649"/>
    <w:rsid w:val="004B525C"/>
    <w:rsid w:val="004B547F"/>
    <w:rsid w:val="004B5CEA"/>
    <w:rsid w:val="004B5F6D"/>
    <w:rsid w:val="004B6F1D"/>
    <w:rsid w:val="004B6FF7"/>
    <w:rsid w:val="004B72C1"/>
    <w:rsid w:val="004B7D5B"/>
    <w:rsid w:val="004C0135"/>
    <w:rsid w:val="004C1526"/>
    <w:rsid w:val="004C2540"/>
    <w:rsid w:val="004C2790"/>
    <w:rsid w:val="004C2B5C"/>
    <w:rsid w:val="004C2DD0"/>
    <w:rsid w:val="004C2F37"/>
    <w:rsid w:val="004C490C"/>
    <w:rsid w:val="004C4CED"/>
    <w:rsid w:val="004C4DA2"/>
    <w:rsid w:val="004C5781"/>
    <w:rsid w:val="004C6232"/>
    <w:rsid w:val="004C765F"/>
    <w:rsid w:val="004D00FA"/>
    <w:rsid w:val="004D01E7"/>
    <w:rsid w:val="004D026B"/>
    <w:rsid w:val="004D09D1"/>
    <w:rsid w:val="004D0ACA"/>
    <w:rsid w:val="004D14BC"/>
    <w:rsid w:val="004D20E3"/>
    <w:rsid w:val="004D21ED"/>
    <w:rsid w:val="004D22FC"/>
    <w:rsid w:val="004D236F"/>
    <w:rsid w:val="004D264E"/>
    <w:rsid w:val="004D29C2"/>
    <w:rsid w:val="004D33F9"/>
    <w:rsid w:val="004D3B9E"/>
    <w:rsid w:val="004D452E"/>
    <w:rsid w:val="004D67D5"/>
    <w:rsid w:val="004D7FF8"/>
    <w:rsid w:val="004E00A2"/>
    <w:rsid w:val="004E1F0E"/>
    <w:rsid w:val="004E2467"/>
    <w:rsid w:val="004E2648"/>
    <w:rsid w:val="004E2D4B"/>
    <w:rsid w:val="004E39E6"/>
    <w:rsid w:val="004E534A"/>
    <w:rsid w:val="004E5FE2"/>
    <w:rsid w:val="004E66A8"/>
    <w:rsid w:val="004E6CFC"/>
    <w:rsid w:val="004F020B"/>
    <w:rsid w:val="004F087F"/>
    <w:rsid w:val="004F0A2F"/>
    <w:rsid w:val="004F0BD8"/>
    <w:rsid w:val="004F29DD"/>
    <w:rsid w:val="004F2DCE"/>
    <w:rsid w:val="004F3712"/>
    <w:rsid w:val="004F3F2E"/>
    <w:rsid w:val="004F4849"/>
    <w:rsid w:val="004F5976"/>
    <w:rsid w:val="004F6C5D"/>
    <w:rsid w:val="004F6CBE"/>
    <w:rsid w:val="004F710D"/>
    <w:rsid w:val="004F7D84"/>
    <w:rsid w:val="0050047C"/>
    <w:rsid w:val="00500FAD"/>
    <w:rsid w:val="005010BE"/>
    <w:rsid w:val="00501204"/>
    <w:rsid w:val="0050267C"/>
    <w:rsid w:val="00502D03"/>
    <w:rsid w:val="00502E57"/>
    <w:rsid w:val="00503C76"/>
    <w:rsid w:val="0050418F"/>
    <w:rsid w:val="005048D5"/>
    <w:rsid w:val="00505040"/>
    <w:rsid w:val="005064AA"/>
    <w:rsid w:val="0050746D"/>
    <w:rsid w:val="00507C17"/>
    <w:rsid w:val="00507C27"/>
    <w:rsid w:val="00510988"/>
    <w:rsid w:val="00510B4E"/>
    <w:rsid w:val="00510F9E"/>
    <w:rsid w:val="00511260"/>
    <w:rsid w:val="0051149B"/>
    <w:rsid w:val="0051241F"/>
    <w:rsid w:val="005129C6"/>
    <w:rsid w:val="00513034"/>
    <w:rsid w:val="005139D6"/>
    <w:rsid w:val="005142B7"/>
    <w:rsid w:val="005142E8"/>
    <w:rsid w:val="005145C5"/>
    <w:rsid w:val="00514784"/>
    <w:rsid w:val="00514A54"/>
    <w:rsid w:val="0051533C"/>
    <w:rsid w:val="005155EC"/>
    <w:rsid w:val="00515A50"/>
    <w:rsid w:val="005160AE"/>
    <w:rsid w:val="00516A30"/>
    <w:rsid w:val="00516A3F"/>
    <w:rsid w:val="005172F0"/>
    <w:rsid w:val="00517946"/>
    <w:rsid w:val="00517A4B"/>
    <w:rsid w:val="0052047F"/>
    <w:rsid w:val="0052052E"/>
    <w:rsid w:val="00521D76"/>
    <w:rsid w:val="005226FF"/>
    <w:rsid w:val="00523004"/>
    <w:rsid w:val="00523199"/>
    <w:rsid w:val="005235BD"/>
    <w:rsid w:val="00523BFB"/>
    <w:rsid w:val="00523EC7"/>
    <w:rsid w:val="00524895"/>
    <w:rsid w:val="00524C98"/>
    <w:rsid w:val="00526F00"/>
    <w:rsid w:val="005275D7"/>
    <w:rsid w:val="0052797F"/>
    <w:rsid w:val="00527F15"/>
    <w:rsid w:val="0053111F"/>
    <w:rsid w:val="005328D5"/>
    <w:rsid w:val="0053386E"/>
    <w:rsid w:val="00533C10"/>
    <w:rsid w:val="00533E21"/>
    <w:rsid w:val="00534274"/>
    <w:rsid w:val="00534DB3"/>
    <w:rsid w:val="005350F2"/>
    <w:rsid w:val="0053513D"/>
    <w:rsid w:val="005357D3"/>
    <w:rsid w:val="00537863"/>
    <w:rsid w:val="00537EAB"/>
    <w:rsid w:val="00537F5B"/>
    <w:rsid w:val="005402FD"/>
    <w:rsid w:val="0054086B"/>
    <w:rsid w:val="0054137B"/>
    <w:rsid w:val="00541946"/>
    <w:rsid w:val="00541B27"/>
    <w:rsid w:val="005420AB"/>
    <w:rsid w:val="005422AB"/>
    <w:rsid w:val="00543278"/>
    <w:rsid w:val="005436FA"/>
    <w:rsid w:val="00543D31"/>
    <w:rsid w:val="0054551F"/>
    <w:rsid w:val="00545532"/>
    <w:rsid w:val="00545E85"/>
    <w:rsid w:val="00547D76"/>
    <w:rsid w:val="005501FA"/>
    <w:rsid w:val="00551496"/>
    <w:rsid w:val="00551CE8"/>
    <w:rsid w:val="00552158"/>
    <w:rsid w:val="00552571"/>
    <w:rsid w:val="005532A0"/>
    <w:rsid w:val="005536DD"/>
    <w:rsid w:val="0055422F"/>
    <w:rsid w:val="00554F1E"/>
    <w:rsid w:val="005559A5"/>
    <w:rsid w:val="00556727"/>
    <w:rsid w:val="005572B5"/>
    <w:rsid w:val="00557807"/>
    <w:rsid w:val="005579C9"/>
    <w:rsid w:val="00557E54"/>
    <w:rsid w:val="00561E63"/>
    <w:rsid w:val="00562125"/>
    <w:rsid w:val="00562221"/>
    <w:rsid w:val="00562DCF"/>
    <w:rsid w:val="00563501"/>
    <w:rsid w:val="0056481D"/>
    <w:rsid w:val="00564ABD"/>
    <w:rsid w:val="005653AB"/>
    <w:rsid w:val="00565544"/>
    <w:rsid w:val="00565778"/>
    <w:rsid w:val="005663EE"/>
    <w:rsid w:val="00566404"/>
    <w:rsid w:val="00566E7B"/>
    <w:rsid w:val="005677A5"/>
    <w:rsid w:val="00570B05"/>
    <w:rsid w:val="00570E87"/>
    <w:rsid w:val="00571152"/>
    <w:rsid w:val="00571203"/>
    <w:rsid w:val="00571649"/>
    <w:rsid w:val="00571843"/>
    <w:rsid w:val="00571F9A"/>
    <w:rsid w:val="00572253"/>
    <w:rsid w:val="00572B42"/>
    <w:rsid w:val="00572C6E"/>
    <w:rsid w:val="00572E89"/>
    <w:rsid w:val="00572F6A"/>
    <w:rsid w:val="0057314B"/>
    <w:rsid w:val="005734C2"/>
    <w:rsid w:val="005737ED"/>
    <w:rsid w:val="0057388D"/>
    <w:rsid w:val="005741EF"/>
    <w:rsid w:val="005743E7"/>
    <w:rsid w:val="00574921"/>
    <w:rsid w:val="005750E1"/>
    <w:rsid w:val="00577910"/>
    <w:rsid w:val="00577DAE"/>
    <w:rsid w:val="005801AE"/>
    <w:rsid w:val="005803DE"/>
    <w:rsid w:val="00580E87"/>
    <w:rsid w:val="0058306E"/>
    <w:rsid w:val="005842ED"/>
    <w:rsid w:val="00585288"/>
    <w:rsid w:val="0058579B"/>
    <w:rsid w:val="00585BC6"/>
    <w:rsid w:val="00586244"/>
    <w:rsid w:val="005866E3"/>
    <w:rsid w:val="00586731"/>
    <w:rsid w:val="005869A8"/>
    <w:rsid w:val="00586DAD"/>
    <w:rsid w:val="00587C89"/>
    <w:rsid w:val="00590086"/>
    <w:rsid w:val="00590144"/>
    <w:rsid w:val="00590578"/>
    <w:rsid w:val="00590AF5"/>
    <w:rsid w:val="00590D3E"/>
    <w:rsid w:val="00591DBB"/>
    <w:rsid w:val="00592609"/>
    <w:rsid w:val="005928B0"/>
    <w:rsid w:val="0059290B"/>
    <w:rsid w:val="005931E9"/>
    <w:rsid w:val="00595CA7"/>
    <w:rsid w:val="00595F1C"/>
    <w:rsid w:val="0059611D"/>
    <w:rsid w:val="00596393"/>
    <w:rsid w:val="00596A90"/>
    <w:rsid w:val="00597281"/>
    <w:rsid w:val="00597471"/>
    <w:rsid w:val="00597A9B"/>
    <w:rsid w:val="00597F46"/>
    <w:rsid w:val="005A0FED"/>
    <w:rsid w:val="005A12F4"/>
    <w:rsid w:val="005A1626"/>
    <w:rsid w:val="005A179D"/>
    <w:rsid w:val="005A1CC1"/>
    <w:rsid w:val="005A1D5B"/>
    <w:rsid w:val="005A2029"/>
    <w:rsid w:val="005A2A4A"/>
    <w:rsid w:val="005A2D1F"/>
    <w:rsid w:val="005A30D6"/>
    <w:rsid w:val="005A50BF"/>
    <w:rsid w:val="005A556F"/>
    <w:rsid w:val="005A58E1"/>
    <w:rsid w:val="005A595F"/>
    <w:rsid w:val="005A5D02"/>
    <w:rsid w:val="005A6B88"/>
    <w:rsid w:val="005A7025"/>
    <w:rsid w:val="005A71A1"/>
    <w:rsid w:val="005A7C1B"/>
    <w:rsid w:val="005A7E30"/>
    <w:rsid w:val="005B0F9E"/>
    <w:rsid w:val="005B1363"/>
    <w:rsid w:val="005B1533"/>
    <w:rsid w:val="005B1E13"/>
    <w:rsid w:val="005B2195"/>
    <w:rsid w:val="005B2BDF"/>
    <w:rsid w:val="005B2C76"/>
    <w:rsid w:val="005B32E7"/>
    <w:rsid w:val="005B343B"/>
    <w:rsid w:val="005B3CF2"/>
    <w:rsid w:val="005B3E59"/>
    <w:rsid w:val="005B43DA"/>
    <w:rsid w:val="005B4777"/>
    <w:rsid w:val="005B4C7B"/>
    <w:rsid w:val="005B4D19"/>
    <w:rsid w:val="005B4F26"/>
    <w:rsid w:val="005B5410"/>
    <w:rsid w:val="005B5452"/>
    <w:rsid w:val="005B54E9"/>
    <w:rsid w:val="005B5817"/>
    <w:rsid w:val="005B60E9"/>
    <w:rsid w:val="005B637C"/>
    <w:rsid w:val="005B699B"/>
    <w:rsid w:val="005B69F9"/>
    <w:rsid w:val="005B7099"/>
    <w:rsid w:val="005B75F3"/>
    <w:rsid w:val="005B7608"/>
    <w:rsid w:val="005B7A81"/>
    <w:rsid w:val="005B7CC1"/>
    <w:rsid w:val="005C0230"/>
    <w:rsid w:val="005C0633"/>
    <w:rsid w:val="005C0754"/>
    <w:rsid w:val="005C10BE"/>
    <w:rsid w:val="005C1302"/>
    <w:rsid w:val="005C1536"/>
    <w:rsid w:val="005C30B3"/>
    <w:rsid w:val="005C3443"/>
    <w:rsid w:val="005C38B5"/>
    <w:rsid w:val="005C395D"/>
    <w:rsid w:val="005C3CC6"/>
    <w:rsid w:val="005C52AE"/>
    <w:rsid w:val="005C589A"/>
    <w:rsid w:val="005C6071"/>
    <w:rsid w:val="005C689A"/>
    <w:rsid w:val="005C6D90"/>
    <w:rsid w:val="005C6E45"/>
    <w:rsid w:val="005C71D8"/>
    <w:rsid w:val="005C7A3C"/>
    <w:rsid w:val="005C7AD3"/>
    <w:rsid w:val="005D017C"/>
    <w:rsid w:val="005D0491"/>
    <w:rsid w:val="005D1769"/>
    <w:rsid w:val="005D1837"/>
    <w:rsid w:val="005D190B"/>
    <w:rsid w:val="005D21AC"/>
    <w:rsid w:val="005D22B7"/>
    <w:rsid w:val="005D2B2B"/>
    <w:rsid w:val="005D2EC3"/>
    <w:rsid w:val="005D308C"/>
    <w:rsid w:val="005D3451"/>
    <w:rsid w:val="005D3BF5"/>
    <w:rsid w:val="005D4CA6"/>
    <w:rsid w:val="005D5BD2"/>
    <w:rsid w:val="005D5C47"/>
    <w:rsid w:val="005D5D6C"/>
    <w:rsid w:val="005D654B"/>
    <w:rsid w:val="005D65B4"/>
    <w:rsid w:val="005D6E54"/>
    <w:rsid w:val="005D7090"/>
    <w:rsid w:val="005D7410"/>
    <w:rsid w:val="005D788B"/>
    <w:rsid w:val="005D789E"/>
    <w:rsid w:val="005E02E1"/>
    <w:rsid w:val="005E0716"/>
    <w:rsid w:val="005E15FB"/>
    <w:rsid w:val="005E1DF3"/>
    <w:rsid w:val="005E28C4"/>
    <w:rsid w:val="005E30AF"/>
    <w:rsid w:val="005E30FC"/>
    <w:rsid w:val="005E3936"/>
    <w:rsid w:val="005E3CFA"/>
    <w:rsid w:val="005E3ECF"/>
    <w:rsid w:val="005E404C"/>
    <w:rsid w:val="005E4350"/>
    <w:rsid w:val="005E4956"/>
    <w:rsid w:val="005E4AAC"/>
    <w:rsid w:val="005E5318"/>
    <w:rsid w:val="005E5497"/>
    <w:rsid w:val="005E5D22"/>
    <w:rsid w:val="005E5DBF"/>
    <w:rsid w:val="005E62D3"/>
    <w:rsid w:val="005E7331"/>
    <w:rsid w:val="005E786B"/>
    <w:rsid w:val="005E7E99"/>
    <w:rsid w:val="005F100F"/>
    <w:rsid w:val="005F1484"/>
    <w:rsid w:val="005F19B1"/>
    <w:rsid w:val="005F2F7E"/>
    <w:rsid w:val="005F3000"/>
    <w:rsid w:val="005F380A"/>
    <w:rsid w:val="005F3889"/>
    <w:rsid w:val="005F3A09"/>
    <w:rsid w:val="005F48E2"/>
    <w:rsid w:val="005F4AFF"/>
    <w:rsid w:val="005F4D4D"/>
    <w:rsid w:val="005F503C"/>
    <w:rsid w:val="005F5D59"/>
    <w:rsid w:val="005F6344"/>
    <w:rsid w:val="005F63D0"/>
    <w:rsid w:val="005F755A"/>
    <w:rsid w:val="005F7C63"/>
    <w:rsid w:val="0060105A"/>
    <w:rsid w:val="00601134"/>
    <w:rsid w:val="00601A4C"/>
    <w:rsid w:val="0060200B"/>
    <w:rsid w:val="0060336C"/>
    <w:rsid w:val="00603547"/>
    <w:rsid w:val="006037D3"/>
    <w:rsid w:val="0060392F"/>
    <w:rsid w:val="00603BC3"/>
    <w:rsid w:val="00603BDC"/>
    <w:rsid w:val="006041DD"/>
    <w:rsid w:val="00604AD7"/>
    <w:rsid w:val="00605398"/>
    <w:rsid w:val="00605887"/>
    <w:rsid w:val="00605FAF"/>
    <w:rsid w:val="00606164"/>
    <w:rsid w:val="006062D6"/>
    <w:rsid w:val="006064D2"/>
    <w:rsid w:val="00607277"/>
    <w:rsid w:val="00607671"/>
    <w:rsid w:val="00607847"/>
    <w:rsid w:val="006102B2"/>
    <w:rsid w:val="00610607"/>
    <w:rsid w:val="00610F91"/>
    <w:rsid w:val="006110C4"/>
    <w:rsid w:val="00611E21"/>
    <w:rsid w:val="00611E99"/>
    <w:rsid w:val="00612432"/>
    <w:rsid w:val="00612660"/>
    <w:rsid w:val="0061359D"/>
    <w:rsid w:val="00613CDF"/>
    <w:rsid w:val="006146B7"/>
    <w:rsid w:val="00614D45"/>
    <w:rsid w:val="00614D8B"/>
    <w:rsid w:val="006155BF"/>
    <w:rsid w:val="00615E76"/>
    <w:rsid w:val="00616353"/>
    <w:rsid w:val="00616880"/>
    <w:rsid w:val="00616A1E"/>
    <w:rsid w:val="0061762B"/>
    <w:rsid w:val="0062082C"/>
    <w:rsid w:val="006209A6"/>
    <w:rsid w:val="006209E0"/>
    <w:rsid w:val="00621FA9"/>
    <w:rsid w:val="00622146"/>
    <w:rsid w:val="006228FB"/>
    <w:rsid w:val="00622ED0"/>
    <w:rsid w:val="00623965"/>
    <w:rsid w:val="0062436B"/>
    <w:rsid w:val="0062472C"/>
    <w:rsid w:val="00624F97"/>
    <w:rsid w:val="00624FB2"/>
    <w:rsid w:val="006251D6"/>
    <w:rsid w:val="00626C46"/>
    <w:rsid w:val="00626D6B"/>
    <w:rsid w:val="00630338"/>
    <w:rsid w:val="00631F8C"/>
    <w:rsid w:val="006320BE"/>
    <w:rsid w:val="00632820"/>
    <w:rsid w:val="0063285E"/>
    <w:rsid w:val="0063391A"/>
    <w:rsid w:val="00633CB9"/>
    <w:rsid w:val="00633F07"/>
    <w:rsid w:val="0063400F"/>
    <w:rsid w:val="00634535"/>
    <w:rsid w:val="00635160"/>
    <w:rsid w:val="00636168"/>
    <w:rsid w:val="00637189"/>
    <w:rsid w:val="00637348"/>
    <w:rsid w:val="00637523"/>
    <w:rsid w:val="006376AD"/>
    <w:rsid w:val="00637876"/>
    <w:rsid w:val="006378F4"/>
    <w:rsid w:val="00637A22"/>
    <w:rsid w:val="0064036A"/>
    <w:rsid w:val="00640A21"/>
    <w:rsid w:val="0064130D"/>
    <w:rsid w:val="00642602"/>
    <w:rsid w:val="00642C84"/>
    <w:rsid w:val="00642F7D"/>
    <w:rsid w:val="006439A7"/>
    <w:rsid w:val="0064407A"/>
    <w:rsid w:val="006453E7"/>
    <w:rsid w:val="00645411"/>
    <w:rsid w:val="006454D5"/>
    <w:rsid w:val="00645953"/>
    <w:rsid w:val="00646DF2"/>
    <w:rsid w:val="0064706B"/>
    <w:rsid w:val="006478AF"/>
    <w:rsid w:val="00647B38"/>
    <w:rsid w:val="006517D9"/>
    <w:rsid w:val="00651A62"/>
    <w:rsid w:val="00652675"/>
    <w:rsid w:val="006526B7"/>
    <w:rsid w:val="006539C3"/>
    <w:rsid w:val="00653D33"/>
    <w:rsid w:val="00654E23"/>
    <w:rsid w:val="006552D0"/>
    <w:rsid w:val="00655D66"/>
    <w:rsid w:val="00655D8B"/>
    <w:rsid w:val="00656E5B"/>
    <w:rsid w:val="00657069"/>
    <w:rsid w:val="0065787D"/>
    <w:rsid w:val="0066084B"/>
    <w:rsid w:val="00661542"/>
    <w:rsid w:val="00661CF4"/>
    <w:rsid w:val="006624C1"/>
    <w:rsid w:val="006624CB"/>
    <w:rsid w:val="00662917"/>
    <w:rsid w:val="00663138"/>
    <w:rsid w:val="0066362F"/>
    <w:rsid w:val="00663D1B"/>
    <w:rsid w:val="00664385"/>
    <w:rsid w:val="006643AD"/>
    <w:rsid w:val="00664D59"/>
    <w:rsid w:val="00665977"/>
    <w:rsid w:val="00666630"/>
    <w:rsid w:val="006671C3"/>
    <w:rsid w:val="00670171"/>
    <w:rsid w:val="00670546"/>
    <w:rsid w:val="006708B1"/>
    <w:rsid w:val="0067091B"/>
    <w:rsid w:val="00670BF2"/>
    <w:rsid w:val="006714DA"/>
    <w:rsid w:val="00671927"/>
    <w:rsid w:val="00671E2F"/>
    <w:rsid w:val="00672026"/>
    <w:rsid w:val="00672110"/>
    <w:rsid w:val="006723BE"/>
    <w:rsid w:val="00672BBD"/>
    <w:rsid w:val="00674415"/>
    <w:rsid w:val="006744DC"/>
    <w:rsid w:val="006748B9"/>
    <w:rsid w:val="00674C79"/>
    <w:rsid w:val="00674F4C"/>
    <w:rsid w:val="00675C70"/>
    <w:rsid w:val="00675D2B"/>
    <w:rsid w:val="00677576"/>
    <w:rsid w:val="0067773A"/>
    <w:rsid w:val="00677999"/>
    <w:rsid w:val="00680827"/>
    <w:rsid w:val="00680D0F"/>
    <w:rsid w:val="00681270"/>
    <w:rsid w:val="006827C4"/>
    <w:rsid w:val="00682BE0"/>
    <w:rsid w:val="00682FED"/>
    <w:rsid w:val="00684B16"/>
    <w:rsid w:val="00684B38"/>
    <w:rsid w:val="0068620B"/>
    <w:rsid w:val="00686667"/>
    <w:rsid w:val="00686959"/>
    <w:rsid w:val="006870CB"/>
    <w:rsid w:val="00687735"/>
    <w:rsid w:val="00687DAC"/>
    <w:rsid w:val="00690438"/>
    <w:rsid w:val="006908C9"/>
    <w:rsid w:val="00690C8F"/>
    <w:rsid w:val="00690EA9"/>
    <w:rsid w:val="0069175C"/>
    <w:rsid w:val="00691FDC"/>
    <w:rsid w:val="0069221C"/>
    <w:rsid w:val="0069240F"/>
    <w:rsid w:val="00692F94"/>
    <w:rsid w:val="00693200"/>
    <w:rsid w:val="0069389D"/>
    <w:rsid w:val="00694543"/>
    <w:rsid w:val="00694D01"/>
    <w:rsid w:val="00695B0D"/>
    <w:rsid w:val="006960D3"/>
    <w:rsid w:val="006962FF"/>
    <w:rsid w:val="00696776"/>
    <w:rsid w:val="00696E07"/>
    <w:rsid w:val="00697DA8"/>
    <w:rsid w:val="006A0C3E"/>
    <w:rsid w:val="006A1479"/>
    <w:rsid w:val="006A14CA"/>
    <w:rsid w:val="006A3BC6"/>
    <w:rsid w:val="006A42C7"/>
    <w:rsid w:val="006A4992"/>
    <w:rsid w:val="006A49C2"/>
    <w:rsid w:val="006A5409"/>
    <w:rsid w:val="006A5574"/>
    <w:rsid w:val="006A5D01"/>
    <w:rsid w:val="006A6228"/>
    <w:rsid w:val="006A7495"/>
    <w:rsid w:val="006A7B59"/>
    <w:rsid w:val="006B01E1"/>
    <w:rsid w:val="006B0283"/>
    <w:rsid w:val="006B08CF"/>
    <w:rsid w:val="006B0A2A"/>
    <w:rsid w:val="006B180E"/>
    <w:rsid w:val="006B3431"/>
    <w:rsid w:val="006B34FE"/>
    <w:rsid w:val="006B3AE0"/>
    <w:rsid w:val="006B466D"/>
    <w:rsid w:val="006B51F5"/>
    <w:rsid w:val="006B5616"/>
    <w:rsid w:val="006B59B8"/>
    <w:rsid w:val="006B5B0F"/>
    <w:rsid w:val="006B6521"/>
    <w:rsid w:val="006B6661"/>
    <w:rsid w:val="006B66AE"/>
    <w:rsid w:val="006B7903"/>
    <w:rsid w:val="006B7D0B"/>
    <w:rsid w:val="006B7E0B"/>
    <w:rsid w:val="006C0115"/>
    <w:rsid w:val="006C0123"/>
    <w:rsid w:val="006C044F"/>
    <w:rsid w:val="006C0623"/>
    <w:rsid w:val="006C077F"/>
    <w:rsid w:val="006C09C7"/>
    <w:rsid w:val="006C1F71"/>
    <w:rsid w:val="006C2151"/>
    <w:rsid w:val="006C22C5"/>
    <w:rsid w:val="006C2342"/>
    <w:rsid w:val="006C26FF"/>
    <w:rsid w:val="006C2988"/>
    <w:rsid w:val="006C36A6"/>
    <w:rsid w:val="006C36F7"/>
    <w:rsid w:val="006C4677"/>
    <w:rsid w:val="006C4766"/>
    <w:rsid w:val="006C65EF"/>
    <w:rsid w:val="006D141F"/>
    <w:rsid w:val="006D1743"/>
    <w:rsid w:val="006D213C"/>
    <w:rsid w:val="006D2360"/>
    <w:rsid w:val="006D350A"/>
    <w:rsid w:val="006D47F3"/>
    <w:rsid w:val="006D4B4A"/>
    <w:rsid w:val="006D4F4F"/>
    <w:rsid w:val="006D5325"/>
    <w:rsid w:val="006D5449"/>
    <w:rsid w:val="006D660D"/>
    <w:rsid w:val="006D6BA3"/>
    <w:rsid w:val="006D7067"/>
    <w:rsid w:val="006D723F"/>
    <w:rsid w:val="006D75C4"/>
    <w:rsid w:val="006D778A"/>
    <w:rsid w:val="006D7AC8"/>
    <w:rsid w:val="006D7EFE"/>
    <w:rsid w:val="006E034D"/>
    <w:rsid w:val="006E0AED"/>
    <w:rsid w:val="006E0CEF"/>
    <w:rsid w:val="006E0CF5"/>
    <w:rsid w:val="006E166C"/>
    <w:rsid w:val="006E21A3"/>
    <w:rsid w:val="006E25C9"/>
    <w:rsid w:val="006E25DB"/>
    <w:rsid w:val="006E2E33"/>
    <w:rsid w:val="006E329E"/>
    <w:rsid w:val="006E3482"/>
    <w:rsid w:val="006E3632"/>
    <w:rsid w:val="006E386A"/>
    <w:rsid w:val="006E417F"/>
    <w:rsid w:val="006E5C0B"/>
    <w:rsid w:val="006E5D3A"/>
    <w:rsid w:val="006E6430"/>
    <w:rsid w:val="006E6BFC"/>
    <w:rsid w:val="006E73C5"/>
    <w:rsid w:val="006E7EAC"/>
    <w:rsid w:val="006F009A"/>
    <w:rsid w:val="006F07CC"/>
    <w:rsid w:val="006F1B7C"/>
    <w:rsid w:val="006F1E3B"/>
    <w:rsid w:val="006F2BD2"/>
    <w:rsid w:val="006F2C5C"/>
    <w:rsid w:val="006F3403"/>
    <w:rsid w:val="006F39A8"/>
    <w:rsid w:val="006F449A"/>
    <w:rsid w:val="006F455F"/>
    <w:rsid w:val="006F5301"/>
    <w:rsid w:val="006F5543"/>
    <w:rsid w:val="006F654F"/>
    <w:rsid w:val="006F697B"/>
    <w:rsid w:val="006F7124"/>
    <w:rsid w:val="006F79FF"/>
    <w:rsid w:val="006F7E0C"/>
    <w:rsid w:val="006F7E42"/>
    <w:rsid w:val="006F7EB5"/>
    <w:rsid w:val="00701A0D"/>
    <w:rsid w:val="00701A2B"/>
    <w:rsid w:val="0070356C"/>
    <w:rsid w:val="00703815"/>
    <w:rsid w:val="00703DE8"/>
    <w:rsid w:val="00704282"/>
    <w:rsid w:val="00704760"/>
    <w:rsid w:val="00704AA0"/>
    <w:rsid w:val="00704E04"/>
    <w:rsid w:val="00706EB6"/>
    <w:rsid w:val="007072B9"/>
    <w:rsid w:val="0070764D"/>
    <w:rsid w:val="00707800"/>
    <w:rsid w:val="00710604"/>
    <w:rsid w:val="0071083D"/>
    <w:rsid w:val="00710B32"/>
    <w:rsid w:val="0071107B"/>
    <w:rsid w:val="00712435"/>
    <w:rsid w:val="007127BC"/>
    <w:rsid w:val="00712940"/>
    <w:rsid w:val="00712F0A"/>
    <w:rsid w:val="00712F36"/>
    <w:rsid w:val="0071314E"/>
    <w:rsid w:val="00713D0B"/>
    <w:rsid w:val="00714264"/>
    <w:rsid w:val="007147EB"/>
    <w:rsid w:val="00714A63"/>
    <w:rsid w:val="00714D77"/>
    <w:rsid w:val="00715116"/>
    <w:rsid w:val="0071538B"/>
    <w:rsid w:val="007156C5"/>
    <w:rsid w:val="00715861"/>
    <w:rsid w:val="00716287"/>
    <w:rsid w:val="00716E47"/>
    <w:rsid w:val="00717262"/>
    <w:rsid w:val="00717572"/>
    <w:rsid w:val="00717DFC"/>
    <w:rsid w:val="007207BD"/>
    <w:rsid w:val="0072117D"/>
    <w:rsid w:val="007212DB"/>
    <w:rsid w:val="00723C48"/>
    <w:rsid w:val="00724C50"/>
    <w:rsid w:val="00724F01"/>
    <w:rsid w:val="0072505C"/>
    <w:rsid w:val="007264F9"/>
    <w:rsid w:val="007266AB"/>
    <w:rsid w:val="00726891"/>
    <w:rsid w:val="00727EDA"/>
    <w:rsid w:val="00727F4E"/>
    <w:rsid w:val="0073111A"/>
    <w:rsid w:val="007312DF"/>
    <w:rsid w:val="007319C3"/>
    <w:rsid w:val="00731CE7"/>
    <w:rsid w:val="00731E96"/>
    <w:rsid w:val="00733379"/>
    <w:rsid w:val="00733619"/>
    <w:rsid w:val="00733F61"/>
    <w:rsid w:val="00733FB3"/>
    <w:rsid w:val="0073400C"/>
    <w:rsid w:val="007343EC"/>
    <w:rsid w:val="00734415"/>
    <w:rsid w:val="007345F1"/>
    <w:rsid w:val="007346BB"/>
    <w:rsid w:val="00734B47"/>
    <w:rsid w:val="00734E37"/>
    <w:rsid w:val="00734FEE"/>
    <w:rsid w:val="00735C6F"/>
    <w:rsid w:val="007378F2"/>
    <w:rsid w:val="00737E9B"/>
    <w:rsid w:val="00740084"/>
    <w:rsid w:val="00740324"/>
    <w:rsid w:val="00741520"/>
    <w:rsid w:val="0074152F"/>
    <w:rsid w:val="00742188"/>
    <w:rsid w:val="00742218"/>
    <w:rsid w:val="00742648"/>
    <w:rsid w:val="007427C8"/>
    <w:rsid w:val="00742CF3"/>
    <w:rsid w:val="0074354C"/>
    <w:rsid w:val="00743976"/>
    <w:rsid w:val="00744362"/>
    <w:rsid w:val="00744C84"/>
    <w:rsid w:val="0074551B"/>
    <w:rsid w:val="00745534"/>
    <w:rsid w:val="0074563F"/>
    <w:rsid w:val="00745646"/>
    <w:rsid w:val="00745D5C"/>
    <w:rsid w:val="007466C1"/>
    <w:rsid w:val="007471F5"/>
    <w:rsid w:val="0074760F"/>
    <w:rsid w:val="00747964"/>
    <w:rsid w:val="007500C8"/>
    <w:rsid w:val="00751AB5"/>
    <w:rsid w:val="00751B9A"/>
    <w:rsid w:val="007521BE"/>
    <w:rsid w:val="00752F3E"/>
    <w:rsid w:val="0075342F"/>
    <w:rsid w:val="007543B5"/>
    <w:rsid w:val="00754504"/>
    <w:rsid w:val="00754831"/>
    <w:rsid w:val="00754883"/>
    <w:rsid w:val="00755C41"/>
    <w:rsid w:val="00755DCF"/>
    <w:rsid w:val="00756486"/>
    <w:rsid w:val="0076083B"/>
    <w:rsid w:val="007612CE"/>
    <w:rsid w:val="0076213E"/>
    <w:rsid w:val="00762202"/>
    <w:rsid w:val="0076257D"/>
    <w:rsid w:val="00762C52"/>
    <w:rsid w:val="00763239"/>
    <w:rsid w:val="0076334D"/>
    <w:rsid w:val="00763981"/>
    <w:rsid w:val="00763CE8"/>
    <w:rsid w:val="0076588B"/>
    <w:rsid w:val="00765ADF"/>
    <w:rsid w:val="00765C77"/>
    <w:rsid w:val="007661F4"/>
    <w:rsid w:val="007669FF"/>
    <w:rsid w:val="00767043"/>
    <w:rsid w:val="00767BA7"/>
    <w:rsid w:val="00767CD1"/>
    <w:rsid w:val="00767EF8"/>
    <w:rsid w:val="007711EF"/>
    <w:rsid w:val="0077188F"/>
    <w:rsid w:val="007727F6"/>
    <w:rsid w:val="00772883"/>
    <w:rsid w:val="007733F5"/>
    <w:rsid w:val="007747C6"/>
    <w:rsid w:val="007751A5"/>
    <w:rsid w:val="00775450"/>
    <w:rsid w:val="00775B29"/>
    <w:rsid w:val="00775C5C"/>
    <w:rsid w:val="007763E0"/>
    <w:rsid w:val="0077663B"/>
    <w:rsid w:val="00776BC0"/>
    <w:rsid w:val="00777709"/>
    <w:rsid w:val="00777C6A"/>
    <w:rsid w:val="0078014B"/>
    <w:rsid w:val="00780177"/>
    <w:rsid w:val="007803D0"/>
    <w:rsid w:val="00780C01"/>
    <w:rsid w:val="00780FF9"/>
    <w:rsid w:val="00781221"/>
    <w:rsid w:val="00782ED5"/>
    <w:rsid w:val="0078310E"/>
    <w:rsid w:val="00783353"/>
    <w:rsid w:val="007837F3"/>
    <w:rsid w:val="00784159"/>
    <w:rsid w:val="00785F6E"/>
    <w:rsid w:val="00786B0E"/>
    <w:rsid w:val="00786D16"/>
    <w:rsid w:val="00786E91"/>
    <w:rsid w:val="00787014"/>
    <w:rsid w:val="0078711D"/>
    <w:rsid w:val="00787715"/>
    <w:rsid w:val="00790CC9"/>
    <w:rsid w:val="00791B8C"/>
    <w:rsid w:val="00791D7F"/>
    <w:rsid w:val="00791F9F"/>
    <w:rsid w:val="0079242E"/>
    <w:rsid w:val="00792445"/>
    <w:rsid w:val="007924BF"/>
    <w:rsid w:val="00792BCB"/>
    <w:rsid w:val="00792C2B"/>
    <w:rsid w:val="00793426"/>
    <w:rsid w:val="00793DD7"/>
    <w:rsid w:val="00793FFC"/>
    <w:rsid w:val="00795CFA"/>
    <w:rsid w:val="007961F1"/>
    <w:rsid w:val="007962ED"/>
    <w:rsid w:val="0079649F"/>
    <w:rsid w:val="0079755F"/>
    <w:rsid w:val="00797D81"/>
    <w:rsid w:val="00797FE6"/>
    <w:rsid w:val="007A035E"/>
    <w:rsid w:val="007A0554"/>
    <w:rsid w:val="007A070C"/>
    <w:rsid w:val="007A2134"/>
    <w:rsid w:val="007A2BC8"/>
    <w:rsid w:val="007A2CD8"/>
    <w:rsid w:val="007A3601"/>
    <w:rsid w:val="007A385B"/>
    <w:rsid w:val="007A3EDD"/>
    <w:rsid w:val="007A43B4"/>
    <w:rsid w:val="007A4414"/>
    <w:rsid w:val="007A4E3D"/>
    <w:rsid w:val="007A536B"/>
    <w:rsid w:val="007A5BE3"/>
    <w:rsid w:val="007B038D"/>
    <w:rsid w:val="007B05F3"/>
    <w:rsid w:val="007B17DC"/>
    <w:rsid w:val="007B2F8E"/>
    <w:rsid w:val="007B36CD"/>
    <w:rsid w:val="007B38C8"/>
    <w:rsid w:val="007B39B9"/>
    <w:rsid w:val="007B3AFB"/>
    <w:rsid w:val="007B3E9B"/>
    <w:rsid w:val="007B5000"/>
    <w:rsid w:val="007B577A"/>
    <w:rsid w:val="007B5B8B"/>
    <w:rsid w:val="007B6682"/>
    <w:rsid w:val="007B6E54"/>
    <w:rsid w:val="007B7526"/>
    <w:rsid w:val="007B75C8"/>
    <w:rsid w:val="007B78D1"/>
    <w:rsid w:val="007C08F7"/>
    <w:rsid w:val="007C0A9E"/>
    <w:rsid w:val="007C0B09"/>
    <w:rsid w:val="007C0B1D"/>
    <w:rsid w:val="007C0F22"/>
    <w:rsid w:val="007C10BA"/>
    <w:rsid w:val="007C13E4"/>
    <w:rsid w:val="007C169C"/>
    <w:rsid w:val="007C1995"/>
    <w:rsid w:val="007C2A74"/>
    <w:rsid w:val="007C4BAE"/>
    <w:rsid w:val="007C4D29"/>
    <w:rsid w:val="007C4D87"/>
    <w:rsid w:val="007C5070"/>
    <w:rsid w:val="007C5E6F"/>
    <w:rsid w:val="007C5F2A"/>
    <w:rsid w:val="007C61C7"/>
    <w:rsid w:val="007C70B3"/>
    <w:rsid w:val="007C7327"/>
    <w:rsid w:val="007C79C6"/>
    <w:rsid w:val="007C7FE8"/>
    <w:rsid w:val="007D039E"/>
    <w:rsid w:val="007D03CC"/>
    <w:rsid w:val="007D0408"/>
    <w:rsid w:val="007D067E"/>
    <w:rsid w:val="007D09B8"/>
    <w:rsid w:val="007D192A"/>
    <w:rsid w:val="007D243F"/>
    <w:rsid w:val="007D36C3"/>
    <w:rsid w:val="007D4226"/>
    <w:rsid w:val="007D4284"/>
    <w:rsid w:val="007D42F8"/>
    <w:rsid w:val="007D433D"/>
    <w:rsid w:val="007D4B7A"/>
    <w:rsid w:val="007D5116"/>
    <w:rsid w:val="007D5196"/>
    <w:rsid w:val="007D575F"/>
    <w:rsid w:val="007D59F9"/>
    <w:rsid w:val="007D6287"/>
    <w:rsid w:val="007D62FA"/>
    <w:rsid w:val="007D7C7E"/>
    <w:rsid w:val="007D7FDF"/>
    <w:rsid w:val="007E046E"/>
    <w:rsid w:val="007E1098"/>
    <w:rsid w:val="007E117B"/>
    <w:rsid w:val="007E1827"/>
    <w:rsid w:val="007E1F3A"/>
    <w:rsid w:val="007E2405"/>
    <w:rsid w:val="007E249E"/>
    <w:rsid w:val="007E2EC8"/>
    <w:rsid w:val="007E30D5"/>
    <w:rsid w:val="007E428E"/>
    <w:rsid w:val="007E47CF"/>
    <w:rsid w:val="007E5B83"/>
    <w:rsid w:val="007E68BB"/>
    <w:rsid w:val="007E6907"/>
    <w:rsid w:val="007E6B9E"/>
    <w:rsid w:val="007E75FF"/>
    <w:rsid w:val="007E7700"/>
    <w:rsid w:val="007E7E18"/>
    <w:rsid w:val="007F0A8C"/>
    <w:rsid w:val="007F184E"/>
    <w:rsid w:val="007F1A39"/>
    <w:rsid w:val="007F1A93"/>
    <w:rsid w:val="007F21FF"/>
    <w:rsid w:val="007F37A0"/>
    <w:rsid w:val="007F47D9"/>
    <w:rsid w:val="007F4D06"/>
    <w:rsid w:val="007F6026"/>
    <w:rsid w:val="007F604B"/>
    <w:rsid w:val="007F60E5"/>
    <w:rsid w:val="007F65EE"/>
    <w:rsid w:val="007F679C"/>
    <w:rsid w:val="007F6B56"/>
    <w:rsid w:val="007F7043"/>
    <w:rsid w:val="007F7683"/>
    <w:rsid w:val="007F7C58"/>
    <w:rsid w:val="00800913"/>
    <w:rsid w:val="00800B6D"/>
    <w:rsid w:val="00800D34"/>
    <w:rsid w:val="008018FC"/>
    <w:rsid w:val="00801BEA"/>
    <w:rsid w:val="00802B1C"/>
    <w:rsid w:val="00803057"/>
    <w:rsid w:val="00803196"/>
    <w:rsid w:val="008040E0"/>
    <w:rsid w:val="00804626"/>
    <w:rsid w:val="00805AC0"/>
    <w:rsid w:val="00805F99"/>
    <w:rsid w:val="00807524"/>
    <w:rsid w:val="00807825"/>
    <w:rsid w:val="008100A2"/>
    <w:rsid w:val="0081074D"/>
    <w:rsid w:val="008119D7"/>
    <w:rsid w:val="00811D66"/>
    <w:rsid w:val="00811D97"/>
    <w:rsid w:val="00811FD5"/>
    <w:rsid w:val="008127F6"/>
    <w:rsid w:val="008129A7"/>
    <w:rsid w:val="00813837"/>
    <w:rsid w:val="0081402C"/>
    <w:rsid w:val="00814182"/>
    <w:rsid w:val="0081446A"/>
    <w:rsid w:val="00814D69"/>
    <w:rsid w:val="008152D2"/>
    <w:rsid w:val="00815B86"/>
    <w:rsid w:val="008173DA"/>
    <w:rsid w:val="008174BD"/>
    <w:rsid w:val="00820471"/>
    <w:rsid w:val="008212CC"/>
    <w:rsid w:val="0082159D"/>
    <w:rsid w:val="00821FD7"/>
    <w:rsid w:val="00822597"/>
    <w:rsid w:val="00822E40"/>
    <w:rsid w:val="008230CF"/>
    <w:rsid w:val="00823244"/>
    <w:rsid w:val="00823B97"/>
    <w:rsid w:val="00824766"/>
    <w:rsid w:val="00824DE3"/>
    <w:rsid w:val="00825DB1"/>
    <w:rsid w:val="00826102"/>
    <w:rsid w:val="008262C5"/>
    <w:rsid w:val="00826551"/>
    <w:rsid w:val="00826A86"/>
    <w:rsid w:val="008276DC"/>
    <w:rsid w:val="0082786B"/>
    <w:rsid w:val="00827FD9"/>
    <w:rsid w:val="008304B7"/>
    <w:rsid w:val="00830BA6"/>
    <w:rsid w:val="00830C3B"/>
    <w:rsid w:val="008311E6"/>
    <w:rsid w:val="00831B19"/>
    <w:rsid w:val="00832444"/>
    <w:rsid w:val="008327F8"/>
    <w:rsid w:val="008332E0"/>
    <w:rsid w:val="00833332"/>
    <w:rsid w:val="008334C9"/>
    <w:rsid w:val="00833786"/>
    <w:rsid w:val="00833BCD"/>
    <w:rsid w:val="00834233"/>
    <w:rsid w:val="008348A8"/>
    <w:rsid w:val="00834943"/>
    <w:rsid w:val="00834CF3"/>
    <w:rsid w:val="00835D5E"/>
    <w:rsid w:val="00836491"/>
    <w:rsid w:val="0083733C"/>
    <w:rsid w:val="00837599"/>
    <w:rsid w:val="0083795A"/>
    <w:rsid w:val="00840320"/>
    <w:rsid w:val="008404BA"/>
    <w:rsid w:val="008413EF"/>
    <w:rsid w:val="00842188"/>
    <w:rsid w:val="00842432"/>
    <w:rsid w:val="008426E6"/>
    <w:rsid w:val="00844AFC"/>
    <w:rsid w:val="008451DC"/>
    <w:rsid w:val="008456BC"/>
    <w:rsid w:val="0084610D"/>
    <w:rsid w:val="0084729A"/>
    <w:rsid w:val="00851933"/>
    <w:rsid w:val="00851BC1"/>
    <w:rsid w:val="00851EC6"/>
    <w:rsid w:val="0085203A"/>
    <w:rsid w:val="008523F6"/>
    <w:rsid w:val="008524FA"/>
    <w:rsid w:val="00852662"/>
    <w:rsid w:val="0085285F"/>
    <w:rsid w:val="00852E7B"/>
    <w:rsid w:val="008531AE"/>
    <w:rsid w:val="008534F5"/>
    <w:rsid w:val="00853605"/>
    <w:rsid w:val="0085404C"/>
    <w:rsid w:val="008545AE"/>
    <w:rsid w:val="0085484E"/>
    <w:rsid w:val="00854979"/>
    <w:rsid w:val="008552BE"/>
    <w:rsid w:val="00855DFB"/>
    <w:rsid w:val="00856CCA"/>
    <w:rsid w:val="00857376"/>
    <w:rsid w:val="008576D3"/>
    <w:rsid w:val="00857E73"/>
    <w:rsid w:val="00857F4B"/>
    <w:rsid w:val="0086138A"/>
    <w:rsid w:val="00861BE5"/>
    <w:rsid w:val="00862FED"/>
    <w:rsid w:val="00863075"/>
    <w:rsid w:val="00863124"/>
    <w:rsid w:val="00863608"/>
    <w:rsid w:val="00863F93"/>
    <w:rsid w:val="008641C9"/>
    <w:rsid w:val="00864516"/>
    <w:rsid w:val="00864A66"/>
    <w:rsid w:val="00865C14"/>
    <w:rsid w:val="00865DFC"/>
    <w:rsid w:val="008675F3"/>
    <w:rsid w:val="00867941"/>
    <w:rsid w:val="008706E4"/>
    <w:rsid w:val="008717F1"/>
    <w:rsid w:val="00871BD4"/>
    <w:rsid w:val="00871F4D"/>
    <w:rsid w:val="008720D9"/>
    <w:rsid w:val="00872C0B"/>
    <w:rsid w:val="00872EAA"/>
    <w:rsid w:val="0087315A"/>
    <w:rsid w:val="008732A9"/>
    <w:rsid w:val="00874417"/>
    <w:rsid w:val="008754AF"/>
    <w:rsid w:val="00877294"/>
    <w:rsid w:val="008779B3"/>
    <w:rsid w:val="00877A6B"/>
    <w:rsid w:val="00877AAB"/>
    <w:rsid w:val="0088069D"/>
    <w:rsid w:val="00881E73"/>
    <w:rsid w:val="008821ED"/>
    <w:rsid w:val="00882694"/>
    <w:rsid w:val="0088294D"/>
    <w:rsid w:val="008829A5"/>
    <w:rsid w:val="00882B58"/>
    <w:rsid w:val="00882EA2"/>
    <w:rsid w:val="00883526"/>
    <w:rsid w:val="00883B94"/>
    <w:rsid w:val="008840D3"/>
    <w:rsid w:val="008843B4"/>
    <w:rsid w:val="00884B28"/>
    <w:rsid w:val="00884B4B"/>
    <w:rsid w:val="00884BCF"/>
    <w:rsid w:val="00886788"/>
    <w:rsid w:val="008868A3"/>
    <w:rsid w:val="00886933"/>
    <w:rsid w:val="00887121"/>
    <w:rsid w:val="008872CC"/>
    <w:rsid w:val="00887555"/>
    <w:rsid w:val="00887672"/>
    <w:rsid w:val="0089004C"/>
    <w:rsid w:val="00890F5E"/>
    <w:rsid w:val="0089126A"/>
    <w:rsid w:val="008912D3"/>
    <w:rsid w:val="00891881"/>
    <w:rsid w:val="00891F41"/>
    <w:rsid w:val="00892A6A"/>
    <w:rsid w:val="008938F7"/>
    <w:rsid w:val="0089451C"/>
    <w:rsid w:val="0089558D"/>
    <w:rsid w:val="00895640"/>
    <w:rsid w:val="008958B8"/>
    <w:rsid w:val="00896464"/>
    <w:rsid w:val="00896CE2"/>
    <w:rsid w:val="00896D79"/>
    <w:rsid w:val="00897049"/>
    <w:rsid w:val="0089711C"/>
    <w:rsid w:val="00897764"/>
    <w:rsid w:val="00897FE9"/>
    <w:rsid w:val="008A016D"/>
    <w:rsid w:val="008A024D"/>
    <w:rsid w:val="008A0526"/>
    <w:rsid w:val="008A068F"/>
    <w:rsid w:val="008A0B67"/>
    <w:rsid w:val="008A119C"/>
    <w:rsid w:val="008A1646"/>
    <w:rsid w:val="008A1698"/>
    <w:rsid w:val="008A25D2"/>
    <w:rsid w:val="008A31D0"/>
    <w:rsid w:val="008A3B0D"/>
    <w:rsid w:val="008A546C"/>
    <w:rsid w:val="008A57B1"/>
    <w:rsid w:val="008A6199"/>
    <w:rsid w:val="008A6472"/>
    <w:rsid w:val="008A6DDF"/>
    <w:rsid w:val="008A6F36"/>
    <w:rsid w:val="008A7176"/>
    <w:rsid w:val="008A7496"/>
    <w:rsid w:val="008A74C1"/>
    <w:rsid w:val="008A75AE"/>
    <w:rsid w:val="008A776F"/>
    <w:rsid w:val="008A78B9"/>
    <w:rsid w:val="008A7BE8"/>
    <w:rsid w:val="008B031C"/>
    <w:rsid w:val="008B1922"/>
    <w:rsid w:val="008B1E2A"/>
    <w:rsid w:val="008B20B9"/>
    <w:rsid w:val="008B21B9"/>
    <w:rsid w:val="008B2C33"/>
    <w:rsid w:val="008B30CA"/>
    <w:rsid w:val="008B4504"/>
    <w:rsid w:val="008B4944"/>
    <w:rsid w:val="008B5015"/>
    <w:rsid w:val="008B53CC"/>
    <w:rsid w:val="008B555D"/>
    <w:rsid w:val="008B5716"/>
    <w:rsid w:val="008B5843"/>
    <w:rsid w:val="008B5879"/>
    <w:rsid w:val="008B59FC"/>
    <w:rsid w:val="008B5BB3"/>
    <w:rsid w:val="008B5D20"/>
    <w:rsid w:val="008B6702"/>
    <w:rsid w:val="008B6A26"/>
    <w:rsid w:val="008B6BE8"/>
    <w:rsid w:val="008B6D21"/>
    <w:rsid w:val="008B797F"/>
    <w:rsid w:val="008C0493"/>
    <w:rsid w:val="008C0F99"/>
    <w:rsid w:val="008C26FE"/>
    <w:rsid w:val="008C2FC8"/>
    <w:rsid w:val="008C31C8"/>
    <w:rsid w:val="008C3787"/>
    <w:rsid w:val="008C3B16"/>
    <w:rsid w:val="008C4DAA"/>
    <w:rsid w:val="008C5307"/>
    <w:rsid w:val="008C5C29"/>
    <w:rsid w:val="008C785E"/>
    <w:rsid w:val="008C7FAA"/>
    <w:rsid w:val="008D03E2"/>
    <w:rsid w:val="008D0817"/>
    <w:rsid w:val="008D0D5A"/>
    <w:rsid w:val="008D104D"/>
    <w:rsid w:val="008D1745"/>
    <w:rsid w:val="008D1814"/>
    <w:rsid w:val="008D2558"/>
    <w:rsid w:val="008D2BFD"/>
    <w:rsid w:val="008D2C94"/>
    <w:rsid w:val="008D2DFC"/>
    <w:rsid w:val="008D38B7"/>
    <w:rsid w:val="008D46A4"/>
    <w:rsid w:val="008D609F"/>
    <w:rsid w:val="008D625B"/>
    <w:rsid w:val="008D6D53"/>
    <w:rsid w:val="008D718E"/>
    <w:rsid w:val="008D7235"/>
    <w:rsid w:val="008D791F"/>
    <w:rsid w:val="008E036F"/>
    <w:rsid w:val="008E0C77"/>
    <w:rsid w:val="008E0C86"/>
    <w:rsid w:val="008E1071"/>
    <w:rsid w:val="008E1427"/>
    <w:rsid w:val="008E15A6"/>
    <w:rsid w:val="008E186C"/>
    <w:rsid w:val="008E1E3D"/>
    <w:rsid w:val="008E20CC"/>
    <w:rsid w:val="008E3675"/>
    <w:rsid w:val="008E3728"/>
    <w:rsid w:val="008E3A11"/>
    <w:rsid w:val="008E3B5D"/>
    <w:rsid w:val="008E3C88"/>
    <w:rsid w:val="008E411A"/>
    <w:rsid w:val="008E457D"/>
    <w:rsid w:val="008E4CB3"/>
    <w:rsid w:val="008E504F"/>
    <w:rsid w:val="008E57B7"/>
    <w:rsid w:val="008E6184"/>
    <w:rsid w:val="008E64B0"/>
    <w:rsid w:val="008E6A57"/>
    <w:rsid w:val="008E6C82"/>
    <w:rsid w:val="008E6D8F"/>
    <w:rsid w:val="008E70E0"/>
    <w:rsid w:val="008E771B"/>
    <w:rsid w:val="008E7D35"/>
    <w:rsid w:val="008E7E8A"/>
    <w:rsid w:val="008E7EF2"/>
    <w:rsid w:val="008E7F11"/>
    <w:rsid w:val="008F070F"/>
    <w:rsid w:val="008F0B49"/>
    <w:rsid w:val="008F16F1"/>
    <w:rsid w:val="008F21C0"/>
    <w:rsid w:val="008F248F"/>
    <w:rsid w:val="008F2CD5"/>
    <w:rsid w:val="008F33C4"/>
    <w:rsid w:val="008F3D4C"/>
    <w:rsid w:val="008F3E8A"/>
    <w:rsid w:val="008F48FC"/>
    <w:rsid w:val="008F4AE0"/>
    <w:rsid w:val="008F589B"/>
    <w:rsid w:val="008F67E9"/>
    <w:rsid w:val="008F6B70"/>
    <w:rsid w:val="008F6DBB"/>
    <w:rsid w:val="008F71F3"/>
    <w:rsid w:val="008F7B6F"/>
    <w:rsid w:val="008F7C8E"/>
    <w:rsid w:val="009013CB"/>
    <w:rsid w:val="00901678"/>
    <w:rsid w:val="00901F7D"/>
    <w:rsid w:val="00902389"/>
    <w:rsid w:val="00902640"/>
    <w:rsid w:val="0090265E"/>
    <w:rsid w:val="00903AF8"/>
    <w:rsid w:val="009040F6"/>
    <w:rsid w:val="00904330"/>
    <w:rsid w:val="00904600"/>
    <w:rsid w:val="009055E4"/>
    <w:rsid w:val="009057E2"/>
    <w:rsid w:val="00906104"/>
    <w:rsid w:val="00907D22"/>
    <w:rsid w:val="009101C7"/>
    <w:rsid w:val="0091081E"/>
    <w:rsid w:val="00910DBF"/>
    <w:rsid w:val="00910DD9"/>
    <w:rsid w:val="009110C7"/>
    <w:rsid w:val="00911FEB"/>
    <w:rsid w:val="009125EC"/>
    <w:rsid w:val="00912E1D"/>
    <w:rsid w:val="00913839"/>
    <w:rsid w:val="00914D50"/>
    <w:rsid w:val="00914E4A"/>
    <w:rsid w:val="00914EBA"/>
    <w:rsid w:val="0091527B"/>
    <w:rsid w:val="00915633"/>
    <w:rsid w:val="00915A57"/>
    <w:rsid w:val="00915D86"/>
    <w:rsid w:val="00915E3F"/>
    <w:rsid w:val="00916D18"/>
    <w:rsid w:val="009179D6"/>
    <w:rsid w:val="00917B60"/>
    <w:rsid w:val="00920611"/>
    <w:rsid w:val="00920EA0"/>
    <w:rsid w:val="009213E0"/>
    <w:rsid w:val="00922E16"/>
    <w:rsid w:val="00922F43"/>
    <w:rsid w:val="0092482F"/>
    <w:rsid w:val="009248DF"/>
    <w:rsid w:val="00924CA6"/>
    <w:rsid w:val="0092514B"/>
    <w:rsid w:val="00925946"/>
    <w:rsid w:val="00925B4E"/>
    <w:rsid w:val="00925E3F"/>
    <w:rsid w:val="00925E74"/>
    <w:rsid w:val="00926467"/>
    <w:rsid w:val="00926DBB"/>
    <w:rsid w:val="009274BC"/>
    <w:rsid w:val="0092765A"/>
    <w:rsid w:val="009276D6"/>
    <w:rsid w:val="00927EBE"/>
    <w:rsid w:val="00930B09"/>
    <w:rsid w:val="00931A0E"/>
    <w:rsid w:val="00931E4C"/>
    <w:rsid w:val="00932213"/>
    <w:rsid w:val="00932AA8"/>
    <w:rsid w:val="00933455"/>
    <w:rsid w:val="009344EF"/>
    <w:rsid w:val="00934AF7"/>
    <w:rsid w:val="0093534F"/>
    <w:rsid w:val="009355DC"/>
    <w:rsid w:val="009366E6"/>
    <w:rsid w:val="0093778B"/>
    <w:rsid w:val="0093783E"/>
    <w:rsid w:val="009378D0"/>
    <w:rsid w:val="00937A74"/>
    <w:rsid w:val="00940C69"/>
    <w:rsid w:val="00940EC5"/>
    <w:rsid w:val="00941A86"/>
    <w:rsid w:val="00942ECA"/>
    <w:rsid w:val="0094348B"/>
    <w:rsid w:val="00943A6E"/>
    <w:rsid w:val="0094405F"/>
    <w:rsid w:val="009445A5"/>
    <w:rsid w:val="0094561B"/>
    <w:rsid w:val="009457A4"/>
    <w:rsid w:val="0094766D"/>
    <w:rsid w:val="00947B49"/>
    <w:rsid w:val="00947D99"/>
    <w:rsid w:val="009508DD"/>
    <w:rsid w:val="009508F5"/>
    <w:rsid w:val="00950F9D"/>
    <w:rsid w:val="0095105D"/>
    <w:rsid w:val="0095112A"/>
    <w:rsid w:val="009515D9"/>
    <w:rsid w:val="009516D5"/>
    <w:rsid w:val="00951E25"/>
    <w:rsid w:val="00952468"/>
    <w:rsid w:val="00954CC1"/>
    <w:rsid w:val="00954D48"/>
    <w:rsid w:val="009556BC"/>
    <w:rsid w:val="00955BA8"/>
    <w:rsid w:val="0095684D"/>
    <w:rsid w:val="00957121"/>
    <w:rsid w:val="0095729C"/>
    <w:rsid w:val="009605A8"/>
    <w:rsid w:val="009606A3"/>
    <w:rsid w:val="0096257C"/>
    <w:rsid w:val="0096266D"/>
    <w:rsid w:val="00962B4E"/>
    <w:rsid w:val="00962D97"/>
    <w:rsid w:val="0096336C"/>
    <w:rsid w:val="00964B22"/>
    <w:rsid w:val="00964BC4"/>
    <w:rsid w:val="00964CAA"/>
    <w:rsid w:val="0096548A"/>
    <w:rsid w:val="00966654"/>
    <w:rsid w:val="00966EA9"/>
    <w:rsid w:val="009671B2"/>
    <w:rsid w:val="00967237"/>
    <w:rsid w:val="00967273"/>
    <w:rsid w:val="0096774F"/>
    <w:rsid w:val="00967858"/>
    <w:rsid w:val="009678B7"/>
    <w:rsid w:val="00967CD1"/>
    <w:rsid w:val="00970516"/>
    <w:rsid w:val="00972489"/>
    <w:rsid w:val="0097291F"/>
    <w:rsid w:val="00972967"/>
    <w:rsid w:val="009730B3"/>
    <w:rsid w:val="00973369"/>
    <w:rsid w:val="0097349C"/>
    <w:rsid w:val="00974C64"/>
    <w:rsid w:val="0097535F"/>
    <w:rsid w:val="009758AD"/>
    <w:rsid w:val="009762C5"/>
    <w:rsid w:val="009768FC"/>
    <w:rsid w:val="00976BB8"/>
    <w:rsid w:val="00976E18"/>
    <w:rsid w:val="009772F9"/>
    <w:rsid w:val="00977FCA"/>
    <w:rsid w:val="00980A8B"/>
    <w:rsid w:val="00981747"/>
    <w:rsid w:val="009818FC"/>
    <w:rsid w:val="00982141"/>
    <w:rsid w:val="00983029"/>
    <w:rsid w:val="009832F0"/>
    <w:rsid w:val="00984557"/>
    <w:rsid w:val="00984EC9"/>
    <w:rsid w:val="00985698"/>
    <w:rsid w:val="009859D5"/>
    <w:rsid w:val="00985B4E"/>
    <w:rsid w:val="00986515"/>
    <w:rsid w:val="00986B67"/>
    <w:rsid w:val="0098753C"/>
    <w:rsid w:val="0099042D"/>
    <w:rsid w:val="009910B8"/>
    <w:rsid w:val="0099156D"/>
    <w:rsid w:val="009917E8"/>
    <w:rsid w:val="009918FA"/>
    <w:rsid w:val="00991EB8"/>
    <w:rsid w:val="00992B8E"/>
    <w:rsid w:val="00993580"/>
    <w:rsid w:val="00994009"/>
    <w:rsid w:val="009941FA"/>
    <w:rsid w:val="00994BDC"/>
    <w:rsid w:val="00994FD8"/>
    <w:rsid w:val="009950F5"/>
    <w:rsid w:val="0099556C"/>
    <w:rsid w:val="00995711"/>
    <w:rsid w:val="00995BC0"/>
    <w:rsid w:val="00995BDC"/>
    <w:rsid w:val="009962C7"/>
    <w:rsid w:val="0099685F"/>
    <w:rsid w:val="0099686E"/>
    <w:rsid w:val="00996FD2"/>
    <w:rsid w:val="00997402"/>
    <w:rsid w:val="009977B6"/>
    <w:rsid w:val="009A0001"/>
    <w:rsid w:val="009A071D"/>
    <w:rsid w:val="009A12D3"/>
    <w:rsid w:val="009A1344"/>
    <w:rsid w:val="009A13AA"/>
    <w:rsid w:val="009A1C3E"/>
    <w:rsid w:val="009A207C"/>
    <w:rsid w:val="009A3539"/>
    <w:rsid w:val="009A5DB4"/>
    <w:rsid w:val="009A75FF"/>
    <w:rsid w:val="009B06FA"/>
    <w:rsid w:val="009B0D4A"/>
    <w:rsid w:val="009B1B28"/>
    <w:rsid w:val="009B1F27"/>
    <w:rsid w:val="009B4288"/>
    <w:rsid w:val="009B46C9"/>
    <w:rsid w:val="009B47D4"/>
    <w:rsid w:val="009B499A"/>
    <w:rsid w:val="009B499E"/>
    <w:rsid w:val="009B4B6E"/>
    <w:rsid w:val="009B611F"/>
    <w:rsid w:val="009B6537"/>
    <w:rsid w:val="009B6675"/>
    <w:rsid w:val="009B71E7"/>
    <w:rsid w:val="009B7485"/>
    <w:rsid w:val="009B7B45"/>
    <w:rsid w:val="009C00F0"/>
    <w:rsid w:val="009C02DF"/>
    <w:rsid w:val="009C047D"/>
    <w:rsid w:val="009C0946"/>
    <w:rsid w:val="009C0A80"/>
    <w:rsid w:val="009C121B"/>
    <w:rsid w:val="009C1691"/>
    <w:rsid w:val="009C24F7"/>
    <w:rsid w:val="009C271D"/>
    <w:rsid w:val="009C32D3"/>
    <w:rsid w:val="009C3353"/>
    <w:rsid w:val="009C33D3"/>
    <w:rsid w:val="009C3983"/>
    <w:rsid w:val="009C3F0C"/>
    <w:rsid w:val="009C4DE1"/>
    <w:rsid w:val="009C4DF8"/>
    <w:rsid w:val="009C4E70"/>
    <w:rsid w:val="009C5677"/>
    <w:rsid w:val="009C5A53"/>
    <w:rsid w:val="009C5EF6"/>
    <w:rsid w:val="009C618D"/>
    <w:rsid w:val="009C6193"/>
    <w:rsid w:val="009C6221"/>
    <w:rsid w:val="009C6E78"/>
    <w:rsid w:val="009C721C"/>
    <w:rsid w:val="009D0E47"/>
    <w:rsid w:val="009D2017"/>
    <w:rsid w:val="009D21A9"/>
    <w:rsid w:val="009D2672"/>
    <w:rsid w:val="009D36EA"/>
    <w:rsid w:val="009D40AD"/>
    <w:rsid w:val="009D4884"/>
    <w:rsid w:val="009D4A6E"/>
    <w:rsid w:val="009D4BFD"/>
    <w:rsid w:val="009D539C"/>
    <w:rsid w:val="009D55A9"/>
    <w:rsid w:val="009D5CD5"/>
    <w:rsid w:val="009D661B"/>
    <w:rsid w:val="009D66CA"/>
    <w:rsid w:val="009D6A97"/>
    <w:rsid w:val="009D7D9D"/>
    <w:rsid w:val="009D7ED6"/>
    <w:rsid w:val="009E1522"/>
    <w:rsid w:val="009E1588"/>
    <w:rsid w:val="009E2743"/>
    <w:rsid w:val="009E39FA"/>
    <w:rsid w:val="009E3B6D"/>
    <w:rsid w:val="009E48A5"/>
    <w:rsid w:val="009E579E"/>
    <w:rsid w:val="009E632B"/>
    <w:rsid w:val="009E66B6"/>
    <w:rsid w:val="009E6C1D"/>
    <w:rsid w:val="009F0438"/>
    <w:rsid w:val="009F0514"/>
    <w:rsid w:val="009F0DD5"/>
    <w:rsid w:val="009F1075"/>
    <w:rsid w:val="009F135D"/>
    <w:rsid w:val="009F2864"/>
    <w:rsid w:val="009F6107"/>
    <w:rsid w:val="009F7761"/>
    <w:rsid w:val="009F7924"/>
    <w:rsid w:val="009F7D26"/>
    <w:rsid w:val="009F7FA2"/>
    <w:rsid w:val="00A00691"/>
    <w:rsid w:val="00A00D8E"/>
    <w:rsid w:val="00A01165"/>
    <w:rsid w:val="00A0280D"/>
    <w:rsid w:val="00A029D9"/>
    <w:rsid w:val="00A03182"/>
    <w:rsid w:val="00A039CA"/>
    <w:rsid w:val="00A05427"/>
    <w:rsid w:val="00A05997"/>
    <w:rsid w:val="00A05CFF"/>
    <w:rsid w:val="00A072CF"/>
    <w:rsid w:val="00A07D61"/>
    <w:rsid w:val="00A1017F"/>
    <w:rsid w:val="00A10342"/>
    <w:rsid w:val="00A1035D"/>
    <w:rsid w:val="00A10397"/>
    <w:rsid w:val="00A10B35"/>
    <w:rsid w:val="00A117FE"/>
    <w:rsid w:val="00A11F49"/>
    <w:rsid w:val="00A13002"/>
    <w:rsid w:val="00A13CF1"/>
    <w:rsid w:val="00A1428E"/>
    <w:rsid w:val="00A15231"/>
    <w:rsid w:val="00A15BE8"/>
    <w:rsid w:val="00A15F06"/>
    <w:rsid w:val="00A161F1"/>
    <w:rsid w:val="00A1625B"/>
    <w:rsid w:val="00A16BC4"/>
    <w:rsid w:val="00A17C3F"/>
    <w:rsid w:val="00A17D60"/>
    <w:rsid w:val="00A21369"/>
    <w:rsid w:val="00A21C3C"/>
    <w:rsid w:val="00A21DEB"/>
    <w:rsid w:val="00A227D7"/>
    <w:rsid w:val="00A22E18"/>
    <w:rsid w:val="00A22F42"/>
    <w:rsid w:val="00A23095"/>
    <w:rsid w:val="00A23746"/>
    <w:rsid w:val="00A23E98"/>
    <w:rsid w:val="00A23F72"/>
    <w:rsid w:val="00A25940"/>
    <w:rsid w:val="00A25CC8"/>
    <w:rsid w:val="00A2647C"/>
    <w:rsid w:val="00A266C9"/>
    <w:rsid w:val="00A26CFC"/>
    <w:rsid w:val="00A271BD"/>
    <w:rsid w:val="00A279C5"/>
    <w:rsid w:val="00A27A7B"/>
    <w:rsid w:val="00A27FE5"/>
    <w:rsid w:val="00A30407"/>
    <w:rsid w:val="00A30E22"/>
    <w:rsid w:val="00A31BA4"/>
    <w:rsid w:val="00A32C06"/>
    <w:rsid w:val="00A32D46"/>
    <w:rsid w:val="00A32FF4"/>
    <w:rsid w:val="00A330E2"/>
    <w:rsid w:val="00A335B0"/>
    <w:rsid w:val="00A33CB2"/>
    <w:rsid w:val="00A33DB6"/>
    <w:rsid w:val="00A34073"/>
    <w:rsid w:val="00A35122"/>
    <w:rsid w:val="00A35749"/>
    <w:rsid w:val="00A35BBC"/>
    <w:rsid w:val="00A35F90"/>
    <w:rsid w:val="00A360B5"/>
    <w:rsid w:val="00A36503"/>
    <w:rsid w:val="00A36F1D"/>
    <w:rsid w:val="00A3714A"/>
    <w:rsid w:val="00A371FB"/>
    <w:rsid w:val="00A374F6"/>
    <w:rsid w:val="00A40102"/>
    <w:rsid w:val="00A40313"/>
    <w:rsid w:val="00A40AE0"/>
    <w:rsid w:val="00A40DB9"/>
    <w:rsid w:val="00A40F72"/>
    <w:rsid w:val="00A4156F"/>
    <w:rsid w:val="00A41751"/>
    <w:rsid w:val="00A4248E"/>
    <w:rsid w:val="00A43165"/>
    <w:rsid w:val="00A443F4"/>
    <w:rsid w:val="00A456E4"/>
    <w:rsid w:val="00A45C97"/>
    <w:rsid w:val="00A46F8A"/>
    <w:rsid w:val="00A47414"/>
    <w:rsid w:val="00A47550"/>
    <w:rsid w:val="00A47B10"/>
    <w:rsid w:val="00A50674"/>
    <w:rsid w:val="00A50ACA"/>
    <w:rsid w:val="00A51599"/>
    <w:rsid w:val="00A516A2"/>
    <w:rsid w:val="00A51CC6"/>
    <w:rsid w:val="00A524FB"/>
    <w:rsid w:val="00A52625"/>
    <w:rsid w:val="00A52E4D"/>
    <w:rsid w:val="00A52F66"/>
    <w:rsid w:val="00A53069"/>
    <w:rsid w:val="00A546C5"/>
    <w:rsid w:val="00A54A61"/>
    <w:rsid w:val="00A55204"/>
    <w:rsid w:val="00A57914"/>
    <w:rsid w:val="00A57AEF"/>
    <w:rsid w:val="00A57B70"/>
    <w:rsid w:val="00A601E7"/>
    <w:rsid w:val="00A6229C"/>
    <w:rsid w:val="00A62511"/>
    <w:rsid w:val="00A63835"/>
    <w:rsid w:val="00A63BB9"/>
    <w:rsid w:val="00A63EED"/>
    <w:rsid w:val="00A645C8"/>
    <w:rsid w:val="00A64ABF"/>
    <w:rsid w:val="00A65549"/>
    <w:rsid w:val="00A66410"/>
    <w:rsid w:val="00A666F5"/>
    <w:rsid w:val="00A704B1"/>
    <w:rsid w:val="00A70631"/>
    <w:rsid w:val="00A71AEB"/>
    <w:rsid w:val="00A71E37"/>
    <w:rsid w:val="00A72019"/>
    <w:rsid w:val="00A7237E"/>
    <w:rsid w:val="00A72994"/>
    <w:rsid w:val="00A7360D"/>
    <w:rsid w:val="00A7374C"/>
    <w:rsid w:val="00A73E64"/>
    <w:rsid w:val="00A73F72"/>
    <w:rsid w:val="00A742A2"/>
    <w:rsid w:val="00A74406"/>
    <w:rsid w:val="00A745F7"/>
    <w:rsid w:val="00A74C3F"/>
    <w:rsid w:val="00A74C7D"/>
    <w:rsid w:val="00A7513F"/>
    <w:rsid w:val="00A75876"/>
    <w:rsid w:val="00A758E5"/>
    <w:rsid w:val="00A7594D"/>
    <w:rsid w:val="00A7660C"/>
    <w:rsid w:val="00A7698B"/>
    <w:rsid w:val="00A76E72"/>
    <w:rsid w:val="00A771E4"/>
    <w:rsid w:val="00A810F9"/>
    <w:rsid w:val="00A818E5"/>
    <w:rsid w:val="00A8254A"/>
    <w:rsid w:val="00A8293D"/>
    <w:rsid w:val="00A82B66"/>
    <w:rsid w:val="00A82B79"/>
    <w:rsid w:val="00A83424"/>
    <w:rsid w:val="00A838F6"/>
    <w:rsid w:val="00A83B08"/>
    <w:rsid w:val="00A844D5"/>
    <w:rsid w:val="00A84672"/>
    <w:rsid w:val="00A850EE"/>
    <w:rsid w:val="00A858E9"/>
    <w:rsid w:val="00A85C8E"/>
    <w:rsid w:val="00A860D1"/>
    <w:rsid w:val="00A86779"/>
    <w:rsid w:val="00A867DD"/>
    <w:rsid w:val="00A86BE3"/>
    <w:rsid w:val="00A86FD1"/>
    <w:rsid w:val="00A872F0"/>
    <w:rsid w:val="00A87632"/>
    <w:rsid w:val="00A90B7A"/>
    <w:rsid w:val="00A91330"/>
    <w:rsid w:val="00A91332"/>
    <w:rsid w:val="00A924BB"/>
    <w:rsid w:val="00A92AA4"/>
    <w:rsid w:val="00A92B9A"/>
    <w:rsid w:val="00A92F68"/>
    <w:rsid w:val="00A92FBB"/>
    <w:rsid w:val="00A94308"/>
    <w:rsid w:val="00A94899"/>
    <w:rsid w:val="00A94AEC"/>
    <w:rsid w:val="00A95642"/>
    <w:rsid w:val="00A95FED"/>
    <w:rsid w:val="00A9697C"/>
    <w:rsid w:val="00A96A38"/>
    <w:rsid w:val="00A96D07"/>
    <w:rsid w:val="00A96D6D"/>
    <w:rsid w:val="00A97895"/>
    <w:rsid w:val="00A97E4B"/>
    <w:rsid w:val="00AA0046"/>
    <w:rsid w:val="00AA09EE"/>
    <w:rsid w:val="00AA0B0B"/>
    <w:rsid w:val="00AA1107"/>
    <w:rsid w:val="00AA1189"/>
    <w:rsid w:val="00AA2606"/>
    <w:rsid w:val="00AA2865"/>
    <w:rsid w:val="00AA2CEF"/>
    <w:rsid w:val="00AA2D24"/>
    <w:rsid w:val="00AA2F77"/>
    <w:rsid w:val="00AA3559"/>
    <w:rsid w:val="00AA36BA"/>
    <w:rsid w:val="00AA4449"/>
    <w:rsid w:val="00AA4498"/>
    <w:rsid w:val="00AA4ABC"/>
    <w:rsid w:val="00AA4CBE"/>
    <w:rsid w:val="00AA4F44"/>
    <w:rsid w:val="00AA614A"/>
    <w:rsid w:val="00AA625A"/>
    <w:rsid w:val="00AA71F4"/>
    <w:rsid w:val="00AA72D8"/>
    <w:rsid w:val="00AA7B74"/>
    <w:rsid w:val="00AB0383"/>
    <w:rsid w:val="00AB05D9"/>
    <w:rsid w:val="00AB0B6D"/>
    <w:rsid w:val="00AB1130"/>
    <w:rsid w:val="00AB1DEB"/>
    <w:rsid w:val="00AB2B57"/>
    <w:rsid w:val="00AB2DF8"/>
    <w:rsid w:val="00AB3F00"/>
    <w:rsid w:val="00AB4BF0"/>
    <w:rsid w:val="00AB4D6B"/>
    <w:rsid w:val="00AB4E5A"/>
    <w:rsid w:val="00AB5171"/>
    <w:rsid w:val="00AB54D6"/>
    <w:rsid w:val="00AB5F6D"/>
    <w:rsid w:val="00AB622C"/>
    <w:rsid w:val="00AB6B76"/>
    <w:rsid w:val="00AB6FDD"/>
    <w:rsid w:val="00AB7399"/>
    <w:rsid w:val="00AB78C3"/>
    <w:rsid w:val="00AC0076"/>
    <w:rsid w:val="00AC142A"/>
    <w:rsid w:val="00AC15B4"/>
    <w:rsid w:val="00AC1C4C"/>
    <w:rsid w:val="00AC1DA2"/>
    <w:rsid w:val="00AC31FB"/>
    <w:rsid w:val="00AC3204"/>
    <w:rsid w:val="00AC33D0"/>
    <w:rsid w:val="00AC33E0"/>
    <w:rsid w:val="00AC340C"/>
    <w:rsid w:val="00AC365A"/>
    <w:rsid w:val="00AC3B70"/>
    <w:rsid w:val="00AC4257"/>
    <w:rsid w:val="00AC465A"/>
    <w:rsid w:val="00AC48AD"/>
    <w:rsid w:val="00AC4EA2"/>
    <w:rsid w:val="00AC5BC7"/>
    <w:rsid w:val="00AC5E75"/>
    <w:rsid w:val="00AC629F"/>
    <w:rsid w:val="00AC6A6D"/>
    <w:rsid w:val="00AC6CAE"/>
    <w:rsid w:val="00AC6E26"/>
    <w:rsid w:val="00AC6E2F"/>
    <w:rsid w:val="00AC737E"/>
    <w:rsid w:val="00AC7613"/>
    <w:rsid w:val="00AD0CAA"/>
    <w:rsid w:val="00AD0D1D"/>
    <w:rsid w:val="00AD1E2E"/>
    <w:rsid w:val="00AD23A2"/>
    <w:rsid w:val="00AD252C"/>
    <w:rsid w:val="00AD2BB7"/>
    <w:rsid w:val="00AD2FE5"/>
    <w:rsid w:val="00AD3179"/>
    <w:rsid w:val="00AD32D5"/>
    <w:rsid w:val="00AD34E5"/>
    <w:rsid w:val="00AD3635"/>
    <w:rsid w:val="00AD449D"/>
    <w:rsid w:val="00AD50E6"/>
    <w:rsid w:val="00AD5415"/>
    <w:rsid w:val="00AD5437"/>
    <w:rsid w:val="00AD54AA"/>
    <w:rsid w:val="00AD6870"/>
    <w:rsid w:val="00AD68AF"/>
    <w:rsid w:val="00AD6E34"/>
    <w:rsid w:val="00AD6EC4"/>
    <w:rsid w:val="00AD7061"/>
    <w:rsid w:val="00AD75C1"/>
    <w:rsid w:val="00AE0382"/>
    <w:rsid w:val="00AE03C6"/>
    <w:rsid w:val="00AE044F"/>
    <w:rsid w:val="00AE0610"/>
    <w:rsid w:val="00AE1915"/>
    <w:rsid w:val="00AE1F57"/>
    <w:rsid w:val="00AE209D"/>
    <w:rsid w:val="00AE2441"/>
    <w:rsid w:val="00AE33C3"/>
    <w:rsid w:val="00AE39CA"/>
    <w:rsid w:val="00AE3C33"/>
    <w:rsid w:val="00AE441C"/>
    <w:rsid w:val="00AE50EC"/>
    <w:rsid w:val="00AE5B71"/>
    <w:rsid w:val="00AE6EE6"/>
    <w:rsid w:val="00AE7A8D"/>
    <w:rsid w:val="00AF024F"/>
    <w:rsid w:val="00AF09E8"/>
    <w:rsid w:val="00AF1BC4"/>
    <w:rsid w:val="00AF21C7"/>
    <w:rsid w:val="00AF24D5"/>
    <w:rsid w:val="00AF29BB"/>
    <w:rsid w:val="00AF2D66"/>
    <w:rsid w:val="00AF3C5F"/>
    <w:rsid w:val="00AF61D4"/>
    <w:rsid w:val="00AF6A0B"/>
    <w:rsid w:val="00AF7922"/>
    <w:rsid w:val="00B00780"/>
    <w:rsid w:val="00B00ECF"/>
    <w:rsid w:val="00B02D46"/>
    <w:rsid w:val="00B034EF"/>
    <w:rsid w:val="00B0475F"/>
    <w:rsid w:val="00B0476B"/>
    <w:rsid w:val="00B04B03"/>
    <w:rsid w:val="00B0537A"/>
    <w:rsid w:val="00B05B9C"/>
    <w:rsid w:val="00B0637F"/>
    <w:rsid w:val="00B064E5"/>
    <w:rsid w:val="00B0669C"/>
    <w:rsid w:val="00B06719"/>
    <w:rsid w:val="00B06D51"/>
    <w:rsid w:val="00B075F3"/>
    <w:rsid w:val="00B07ACE"/>
    <w:rsid w:val="00B10B6E"/>
    <w:rsid w:val="00B10E46"/>
    <w:rsid w:val="00B113A2"/>
    <w:rsid w:val="00B11CAC"/>
    <w:rsid w:val="00B11E25"/>
    <w:rsid w:val="00B1241C"/>
    <w:rsid w:val="00B126AC"/>
    <w:rsid w:val="00B12F44"/>
    <w:rsid w:val="00B131AA"/>
    <w:rsid w:val="00B1337B"/>
    <w:rsid w:val="00B1409E"/>
    <w:rsid w:val="00B14FBE"/>
    <w:rsid w:val="00B1539B"/>
    <w:rsid w:val="00B15536"/>
    <w:rsid w:val="00B1558A"/>
    <w:rsid w:val="00B15B9F"/>
    <w:rsid w:val="00B15CE4"/>
    <w:rsid w:val="00B17AB0"/>
    <w:rsid w:val="00B17D43"/>
    <w:rsid w:val="00B20DFC"/>
    <w:rsid w:val="00B22384"/>
    <w:rsid w:val="00B2352B"/>
    <w:rsid w:val="00B23FB6"/>
    <w:rsid w:val="00B23FB8"/>
    <w:rsid w:val="00B2444C"/>
    <w:rsid w:val="00B25091"/>
    <w:rsid w:val="00B26AF2"/>
    <w:rsid w:val="00B26CE3"/>
    <w:rsid w:val="00B26D18"/>
    <w:rsid w:val="00B272D6"/>
    <w:rsid w:val="00B274D9"/>
    <w:rsid w:val="00B276B2"/>
    <w:rsid w:val="00B27CAA"/>
    <w:rsid w:val="00B3077C"/>
    <w:rsid w:val="00B308CE"/>
    <w:rsid w:val="00B313E6"/>
    <w:rsid w:val="00B31488"/>
    <w:rsid w:val="00B315FD"/>
    <w:rsid w:val="00B31B25"/>
    <w:rsid w:val="00B31BB2"/>
    <w:rsid w:val="00B329F9"/>
    <w:rsid w:val="00B338EE"/>
    <w:rsid w:val="00B340AD"/>
    <w:rsid w:val="00B34990"/>
    <w:rsid w:val="00B35268"/>
    <w:rsid w:val="00B36015"/>
    <w:rsid w:val="00B36AA1"/>
    <w:rsid w:val="00B3756A"/>
    <w:rsid w:val="00B377C3"/>
    <w:rsid w:val="00B41182"/>
    <w:rsid w:val="00B41495"/>
    <w:rsid w:val="00B41BB6"/>
    <w:rsid w:val="00B41BF9"/>
    <w:rsid w:val="00B420A4"/>
    <w:rsid w:val="00B4222A"/>
    <w:rsid w:val="00B424F0"/>
    <w:rsid w:val="00B4294E"/>
    <w:rsid w:val="00B42A43"/>
    <w:rsid w:val="00B42B7F"/>
    <w:rsid w:val="00B42CAC"/>
    <w:rsid w:val="00B4302C"/>
    <w:rsid w:val="00B43977"/>
    <w:rsid w:val="00B44FFA"/>
    <w:rsid w:val="00B45663"/>
    <w:rsid w:val="00B456C1"/>
    <w:rsid w:val="00B45B91"/>
    <w:rsid w:val="00B45D0A"/>
    <w:rsid w:val="00B45F51"/>
    <w:rsid w:val="00B4623B"/>
    <w:rsid w:val="00B467A0"/>
    <w:rsid w:val="00B46BDD"/>
    <w:rsid w:val="00B46D02"/>
    <w:rsid w:val="00B46F26"/>
    <w:rsid w:val="00B47AF5"/>
    <w:rsid w:val="00B5000D"/>
    <w:rsid w:val="00B5023D"/>
    <w:rsid w:val="00B50ACC"/>
    <w:rsid w:val="00B51384"/>
    <w:rsid w:val="00B52067"/>
    <w:rsid w:val="00B52982"/>
    <w:rsid w:val="00B529B0"/>
    <w:rsid w:val="00B52C41"/>
    <w:rsid w:val="00B52DD4"/>
    <w:rsid w:val="00B53162"/>
    <w:rsid w:val="00B53877"/>
    <w:rsid w:val="00B53C1C"/>
    <w:rsid w:val="00B53DD5"/>
    <w:rsid w:val="00B53F5B"/>
    <w:rsid w:val="00B54570"/>
    <w:rsid w:val="00B54F81"/>
    <w:rsid w:val="00B55568"/>
    <w:rsid w:val="00B55EA1"/>
    <w:rsid w:val="00B56038"/>
    <w:rsid w:val="00B56124"/>
    <w:rsid w:val="00B56165"/>
    <w:rsid w:val="00B5620A"/>
    <w:rsid w:val="00B56788"/>
    <w:rsid w:val="00B56EDA"/>
    <w:rsid w:val="00B56FDD"/>
    <w:rsid w:val="00B5734F"/>
    <w:rsid w:val="00B57A67"/>
    <w:rsid w:val="00B57AA2"/>
    <w:rsid w:val="00B57F56"/>
    <w:rsid w:val="00B604EE"/>
    <w:rsid w:val="00B60AE4"/>
    <w:rsid w:val="00B61E5A"/>
    <w:rsid w:val="00B641FC"/>
    <w:rsid w:val="00B643DA"/>
    <w:rsid w:val="00B652CF"/>
    <w:rsid w:val="00B6641B"/>
    <w:rsid w:val="00B6696E"/>
    <w:rsid w:val="00B669B9"/>
    <w:rsid w:val="00B66A9D"/>
    <w:rsid w:val="00B66C0F"/>
    <w:rsid w:val="00B671F8"/>
    <w:rsid w:val="00B6736A"/>
    <w:rsid w:val="00B67FCE"/>
    <w:rsid w:val="00B7062C"/>
    <w:rsid w:val="00B7151A"/>
    <w:rsid w:val="00B7259F"/>
    <w:rsid w:val="00B72CC5"/>
    <w:rsid w:val="00B72E0F"/>
    <w:rsid w:val="00B73848"/>
    <w:rsid w:val="00B742B9"/>
    <w:rsid w:val="00B743A1"/>
    <w:rsid w:val="00B75C72"/>
    <w:rsid w:val="00B75D6F"/>
    <w:rsid w:val="00B75EE8"/>
    <w:rsid w:val="00B760E8"/>
    <w:rsid w:val="00B76ACD"/>
    <w:rsid w:val="00B76CEA"/>
    <w:rsid w:val="00B77A85"/>
    <w:rsid w:val="00B8053F"/>
    <w:rsid w:val="00B8063B"/>
    <w:rsid w:val="00B80677"/>
    <w:rsid w:val="00B8081A"/>
    <w:rsid w:val="00B8086F"/>
    <w:rsid w:val="00B81D52"/>
    <w:rsid w:val="00B82AA5"/>
    <w:rsid w:val="00B82FCE"/>
    <w:rsid w:val="00B832E0"/>
    <w:rsid w:val="00B840CF"/>
    <w:rsid w:val="00B848C1"/>
    <w:rsid w:val="00B8495B"/>
    <w:rsid w:val="00B858F6"/>
    <w:rsid w:val="00B86D33"/>
    <w:rsid w:val="00B8728C"/>
    <w:rsid w:val="00B87F5C"/>
    <w:rsid w:val="00B9043E"/>
    <w:rsid w:val="00B904BC"/>
    <w:rsid w:val="00B90B92"/>
    <w:rsid w:val="00B91582"/>
    <w:rsid w:val="00B915A2"/>
    <w:rsid w:val="00B91979"/>
    <w:rsid w:val="00B919D4"/>
    <w:rsid w:val="00B91A64"/>
    <w:rsid w:val="00B91CCF"/>
    <w:rsid w:val="00B92D4A"/>
    <w:rsid w:val="00B92DB8"/>
    <w:rsid w:val="00B93139"/>
    <w:rsid w:val="00B9355F"/>
    <w:rsid w:val="00B94006"/>
    <w:rsid w:val="00B94C20"/>
    <w:rsid w:val="00B94C64"/>
    <w:rsid w:val="00B951C5"/>
    <w:rsid w:val="00B95D79"/>
    <w:rsid w:val="00B962A5"/>
    <w:rsid w:val="00B96623"/>
    <w:rsid w:val="00B97576"/>
    <w:rsid w:val="00BA00ED"/>
    <w:rsid w:val="00BA05FE"/>
    <w:rsid w:val="00BA0AA4"/>
    <w:rsid w:val="00BA0D0D"/>
    <w:rsid w:val="00BA2833"/>
    <w:rsid w:val="00BA2F2B"/>
    <w:rsid w:val="00BA33A9"/>
    <w:rsid w:val="00BA3994"/>
    <w:rsid w:val="00BA3A2F"/>
    <w:rsid w:val="00BA3AF7"/>
    <w:rsid w:val="00BA3FF0"/>
    <w:rsid w:val="00BA40B8"/>
    <w:rsid w:val="00BA511C"/>
    <w:rsid w:val="00BA5F0A"/>
    <w:rsid w:val="00BA6020"/>
    <w:rsid w:val="00BA6594"/>
    <w:rsid w:val="00BA69DC"/>
    <w:rsid w:val="00BA6B2C"/>
    <w:rsid w:val="00BA70DE"/>
    <w:rsid w:val="00BA7427"/>
    <w:rsid w:val="00BB084D"/>
    <w:rsid w:val="00BB11ED"/>
    <w:rsid w:val="00BB129A"/>
    <w:rsid w:val="00BB13EE"/>
    <w:rsid w:val="00BB1561"/>
    <w:rsid w:val="00BB16D8"/>
    <w:rsid w:val="00BB17F8"/>
    <w:rsid w:val="00BB2364"/>
    <w:rsid w:val="00BB2C92"/>
    <w:rsid w:val="00BB3134"/>
    <w:rsid w:val="00BB3AE2"/>
    <w:rsid w:val="00BB47DA"/>
    <w:rsid w:val="00BB4CE5"/>
    <w:rsid w:val="00BB54FD"/>
    <w:rsid w:val="00BB56D5"/>
    <w:rsid w:val="00BB574B"/>
    <w:rsid w:val="00BB5E17"/>
    <w:rsid w:val="00BB6A13"/>
    <w:rsid w:val="00BB6EB3"/>
    <w:rsid w:val="00BB7194"/>
    <w:rsid w:val="00BB77F4"/>
    <w:rsid w:val="00BB7AA3"/>
    <w:rsid w:val="00BB7D84"/>
    <w:rsid w:val="00BC1152"/>
    <w:rsid w:val="00BC1390"/>
    <w:rsid w:val="00BC1B2F"/>
    <w:rsid w:val="00BC221A"/>
    <w:rsid w:val="00BC26B7"/>
    <w:rsid w:val="00BC2BB0"/>
    <w:rsid w:val="00BC2C09"/>
    <w:rsid w:val="00BC30DF"/>
    <w:rsid w:val="00BC3770"/>
    <w:rsid w:val="00BC3D90"/>
    <w:rsid w:val="00BC4180"/>
    <w:rsid w:val="00BC43DF"/>
    <w:rsid w:val="00BC60E0"/>
    <w:rsid w:val="00BC6294"/>
    <w:rsid w:val="00BC673B"/>
    <w:rsid w:val="00BC761C"/>
    <w:rsid w:val="00BD0323"/>
    <w:rsid w:val="00BD0B52"/>
    <w:rsid w:val="00BD1AF2"/>
    <w:rsid w:val="00BD2668"/>
    <w:rsid w:val="00BD2B1C"/>
    <w:rsid w:val="00BD2F0A"/>
    <w:rsid w:val="00BD30BF"/>
    <w:rsid w:val="00BD47C1"/>
    <w:rsid w:val="00BD4E42"/>
    <w:rsid w:val="00BD571F"/>
    <w:rsid w:val="00BD6013"/>
    <w:rsid w:val="00BD61B4"/>
    <w:rsid w:val="00BD7CB5"/>
    <w:rsid w:val="00BE1E32"/>
    <w:rsid w:val="00BE24C4"/>
    <w:rsid w:val="00BE2986"/>
    <w:rsid w:val="00BE55FC"/>
    <w:rsid w:val="00BE64EE"/>
    <w:rsid w:val="00BE672F"/>
    <w:rsid w:val="00BF01AA"/>
    <w:rsid w:val="00BF0960"/>
    <w:rsid w:val="00BF136A"/>
    <w:rsid w:val="00BF150E"/>
    <w:rsid w:val="00BF168C"/>
    <w:rsid w:val="00BF177B"/>
    <w:rsid w:val="00BF2AD8"/>
    <w:rsid w:val="00BF2C51"/>
    <w:rsid w:val="00BF3155"/>
    <w:rsid w:val="00BF35B8"/>
    <w:rsid w:val="00BF4168"/>
    <w:rsid w:val="00BF4753"/>
    <w:rsid w:val="00BF47F2"/>
    <w:rsid w:val="00BF4AFC"/>
    <w:rsid w:val="00BF535D"/>
    <w:rsid w:val="00BF67F7"/>
    <w:rsid w:val="00BF6962"/>
    <w:rsid w:val="00BF7B2D"/>
    <w:rsid w:val="00BF7DF8"/>
    <w:rsid w:val="00BF7F78"/>
    <w:rsid w:val="00C007DD"/>
    <w:rsid w:val="00C01506"/>
    <w:rsid w:val="00C019D9"/>
    <w:rsid w:val="00C02555"/>
    <w:rsid w:val="00C025DC"/>
    <w:rsid w:val="00C027F1"/>
    <w:rsid w:val="00C02BF2"/>
    <w:rsid w:val="00C031F9"/>
    <w:rsid w:val="00C03CD0"/>
    <w:rsid w:val="00C06E3E"/>
    <w:rsid w:val="00C06F76"/>
    <w:rsid w:val="00C07CA1"/>
    <w:rsid w:val="00C1171E"/>
    <w:rsid w:val="00C12601"/>
    <w:rsid w:val="00C12E9F"/>
    <w:rsid w:val="00C131E2"/>
    <w:rsid w:val="00C13E8B"/>
    <w:rsid w:val="00C14598"/>
    <w:rsid w:val="00C14963"/>
    <w:rsid w:val="00C14BEA"/>
    <w:rsid w:val="00C17577"/>
    <w:rsid w:val="00C178B3"/>
    <w:rsid w:val="00C17BB4"/>
    <w:rsid w:val="00C20687"/>
    <w:rsid w:val="00C20B05"/>
    <w:rsid w:val="00C20E41"/>
    <w:rsid w:val="00C20ECA"/>
    <w:rsid w:val="00C215D6"/>
    <w:rsid w:val="00C21B44"/>
    <w:rsid w:val="00C21BDB"/>
    <w:rsid w:val="00C21C43"/>
    <w:rsid w:val="00C2204B"/>
    <w:rsid w:val="00C2235D"/>
    <w:rsid w:val="00C23F49"/>
    <w:rsid w:val="00C23FD7"/>
    <w:rsid w:val="00C247A7"/>
    <w:rsid w:val="00C2493C"/>
    <w:rsid w:val="00C24EC8"/>
    <w:rsid w:val="00C25EB9"/>
    <w:rsid w:val="00C26B4D"/>
    <w:rsid w:val="00C3053A"/>
    <w:rsid w:val="00C30A05"/>
    <w:rsid w:val="00C3164A"/>
    <w:rsid w:val="00C32904"/>
    <w:rsid w:val="00C32AE8"/>
    <w:rsid w:val="00C32E4B"/>
    <w:rsid w:val="00C33CAC"/>
    <w:rsid w:val="00C33D39"/>
    <w:rsid w:val="00C34449"/>
    <w:rsid w:val="00C357BE"/>
    <w:rsid w:val="00C35AE7"/>
    <w:rsid w:val="00C35FA0"/>
    <w:rsid w:val="00C37327"/>
    <w:rsid w:val="00C40EBE"/>
    <w:rsid w:val="00C41B6B"/>
    <w:rsid w:val="00C41D7D"/>
    <w:rsid w:val="00C426B7"/>
    <w:rsid w:val="00C42B50"/>
    <w:rsid w:val="00C43494"/>
    <w:rsid w:val="00C43EEE"/>
    <w:rsid w:val="00C44510"/>
    <w:rsid w:val="00C44C67"/>
    <w:rsid w:val="00C44CF1"/>
    <w:rsid w:val="00C464F4"/>
    <w:rsid w:val="00C46E6F"/>
    <w:rsid w:val="00C47331"/>
    <w:rsid w:val="00C478B4"/>
    <w:rsid w:val="00C50084"/>
    <w:rsid w:val="00C50673"/>
    <w:rsid w:val="00C515BC"/>
    <w:rsid w:val="00C51613"/>
    <w:rsid w:val="00C517E2"/>
    <w:rsid w:val="00C52150"/>
    <w:rsid w:val="00C5247F"/>
    <w:rsid w:val="00C52BAD"/>
    <w:rsid w:val="00C52CF7"/>
    <w:rsid w:val="00C52D2A"/>
    <w:rsid w:val="00C52D34"/>
    <w:rsid w:val="00C5350B"/>
    <w:rsid w:val="00C548FB"/>
    <w:rsid w:val="00C55CDF"/>
    <w:rsid w:val="00C55ED4"/>
    <w:rsid w:val="00C56B64"/>
    <w:rsid w:val="00C575E5"/>
    <w:rsid w:val="00C60324"/>
    <w:rsid w:val="00C60AA0"/>
    <w:rsid w:val="00C60D1C"/>
    <w:rsid w:val="00C60D44"/>
    <w:rsid w:val="00C61888"/>
    <w:rsid w:val="00C618B9"/>
    <w:rsid w:val="00C61E2B"/>
    <w:rsid w:val="00C61EDE"/>
    <w:rsid w:val="00C62737"/>
    <w:rsid w:val="00C630D7"/>
    <w:rsid w:val="00C6314F"/>
    <w:rsid w:val="00C638B3"/>
    <w:rsid w:val="00C64159"/>
    <w:rsid w:val="00C6527B"/>
    <w:rsid w:val="00C66868"/>
    <w:rsid w:val="00C66B87"/>
    <w:rsid w:val="00C67B95"/>
    <w:rsid w:val="00C67DD6"/>
    <w:rsid w:val="00C7079C"/>
    <w:rsid w:val="00C709EE"/>
    <w:rsid w:val="00C71051"/>
    <w:rsid w:val="00C7156F"/>
    <w:rsid w:val="00C71764"/>
    <w:rsid w:val="00C71A95"/>
    <w:rsid w:val="00C73480"/>
    <w:rsid w:val="00C73795"/>
    <w:rsid w:val="00C7387E"/>
    <w:rsid w:val="00C73B07"/>
    <w:rsid w:val="00C7409D"/>
    <w:rsid w:val="00C743B7"/>
    <w:rsid w:val="00C74498"/>
    <w:rsid w:val="00C74516"/>
    <w:rsid w:val="00C753AB"/>
    <w:rsid w:val="00C753D9"/>
    <w:rsid w:val="00C75E57"/>
    <w:rsid w:val="00C75FFF"/>
    <w:rsid w:val="00C76A06"/>
    <w:rsid w:val="00C76C55"/>
    <w:rsid w:val="00C776BF"/>
    <w:rsid w:val="00C77BF1"/>
    <w:rsid w:val="00C77C25"/>
    <w:rsid w:val="00C77DB2"/>
    <w:rsid w:val="00C80118"/>
    <w:rsid w:val="00C80466"/>
    <w:rsid w:val="00C80E0F"/>
    <w:rsid w:val="00C81542"/>
    <w:rsid w:val="00C81805"/>
    <w:rsid w:val="00C8247F"/>
    <w:rsid w:val="00C8345A"/>
    <w:rsid w:val="00C83F19"/>
    <w:rsid w:val="00C866C4"/>
    <w:rsid w:val="00C86E4F"/>
    <w:rsid w:val="00C87537"/>
    <w:rsid w:val="00C90A41"/>
    <w:rsid w:val="00C9155E"/>
    <w:rsid w:val="00C919A1"/>
    <w:rsid w:val="00C91D42"/>
    <w:rsid w:val="00C9228C"/>
    <w:rsid w:val="00C92E9F"/>
    <w:rsid w:val="00C934AC"/>
    <w:rsid w:val="00C93846"/>
    <w:rsid w:val="00C93A31"/>
    <w:rsid w:val="00C93F7B"/>
    <w:rsid w:val="00C94797"/>
    <w:rsid w:val="00C95E31"/>
    <w:rsid w:val="00C963E5"/>
    <w:rsid w:val="00C971CF"/>
    <w:rsid w:val="00C9736C"/>
    <w:rsid w:val="00CA0B2D"/>
    <w:rsid w:val="00CA1917"/>
    <w:rsid w:val="00CA1941"/>
    <w:rsid w:val="00CA2511"/>
    <w:rsid w:val="00CA2E7B"/>
    <w:rsid w:val="00CA3BBE"/>
    <w:rsid w:val="00CA4051"/>
    <w:rsid w:val="00CA4B65"/>
    <w:rsid w:val="00CA529D"/>
    <w:rsid w:val="00CA57B5"/>
    <w:rsid w:val="00CA5A92"/>
    <w:rsid w:val="00CA6012"/>
    <w:rsid w:val="00CA60C0"/>
    <w:rsid w:val="00CA6227"/>
    <w:rsid w:val="00CA63C1"/>
    <w:rsid w:val="00CA68B4"/>
    <w:rsid w:val="00CA6EED"/>
    <w:rsid w:val="00CA721C"/>
    <w:rsid w:val="00CA729E"/>
    <w:rsid w:val="00CA781C"/>
    <w:rsid w:val="00CA79EC"/>
    <w:rsid w:val="00CB0279"/>
    <w:rsid w:val="00CB0FF3"/>
    <w:rsid w:val="00CB14AB"/>
    <w:rsid w:val="00CB1933"/>
    <w:rsid w:val="00CB1944"/>
    <w:rsid w:val="00CB2646"/>
    <w:rsid w:val="00CB2F78"/>
    <w:rsid w:val="00CB2FE8"/>
    <w:rsid w:val="00CB31EB"/>
    <w:rsid w:val="00CB322F"/>
    <w:rsid w:val="00CB39E5"/>
    <w:rsid w:val="00CB46A9"/>
    <w:rsid w:val="00CB4788"/>
    <w:rsid w:val="00CB53B9"/>
    <w:rsid w:val="00CB584C"/>
    <w:rsid w:val="00CB7798"/>
    <w:rsid w:val="00CC1076"/>
    <w:rsid w:val="00CC2311"/>
    <w:rsid w:val="00CC23D2"/>
    <w:rsid w:val="00CC2C51"/>
    <w:rsid w:val="00CC2FE3"/>
    <w:rsid w:val="00CC4712"/>
    <w:rsid w:val="00CC658E"/>
    <w:rsid w:val="00CC67B3"/>
    <w:rsid w:val="00CC6957"/>
    <w:rsid w:val="00CC6CBA"/>
    <w:rsid w:val="00CC7339"/>
    <w:rsid w:val="00CC781B"/>
    <w:rsid w:val="00CD15CA"/>
    <w:rsid w:val="00CD1CC7"/>
    <w:rsid w:val="00CD22D7"/>
    <w:rsid w:val="00CD466F"/>
    <w:rsid w:val="00CD497D"/>
    <w:rsid w:val="00CD4C76"/>
    <w:rsid w:val="00CD4F62"/>
    <w:rsid w:val="00CD4F99"/>
    <w:rsid w:val="00CD4FF3"/>
    <w:rsid w:val="00CD538D"/>
    <w:rsid w:val="00CD5846"/>
    <w:rsid w:val="00CD61ED"/>
    <w:rsid w:val="00CD6C97"/>
    <w:rsid w:val="00CD7161"/>
    <w:rsid w:val="00CD7833"/>
    <w:rsid w:val="00CD7930"/>
    <w:rsid w:val="00CE058A"/>
    <w:rsid w:val="00CE1095"/>
    <w:rsid w:val="00CE1710"/>
    <w:rsid w:val="00CE2237"/>
    <w:rsid w:val="00CE2434"/>
    <w:rsid w:val="00CE32B1"/>
    <w:rsid w:val="00CE35CB"/>
    <w:rsid w:val="00CE3D14"/>
    <w:rsid w:val="00CE3EC9"/>
    <w:rsid w:val="00CE408B"/>
    <w:rsid w:val="00CE4289"/>
    <w:rsid w:val="00CE42EC"/>
    <w:rsid w:val="00CE44BA"/>
    <w:rsid w:val="00CE50CA"/>
    <w:rsid w:val="00CE5C40"/>
    <w:rsid w:val="00CE5F18"/>
    <w:rsid w:val="00CE77EE"/>
    <w:rsid w:val="00CE78F4"/>
    <w:rsid w:val="00CF0776"/>
    <w:rsid w:val="00CF07E6"/>
    <w:rsid w:val="00CF0B19"/>
    <w:rsid w:val="00CF0CED"/>
    <w:rsid w:val="00CF0E5C"/>
    <w:rsid w:val="00CF2403"/>
    <w:rsid w:val="00CF28D7"/>
    <w:rsid w:val="00CF294B"/>
    <w:rsid w:val="00CF2FFE"/>
    <w:rsid w:val="00CF31B0"/>
    <w:rsid w:val="00CF3B1C"/>
    <w:rsid w:val="00CF3E7F"/>
    <w:rsid w:val="00CF4688"/>
    <w:rsid w:val="00CF4A07"/>
    <w:rsid w:val="00CF4F1F"/>
    <w:rsid w:val="00CF52AD"/>
    <w:rsid w:val="00CF55AA"/>
    <w:rsid w:val="00CF55F4"/>
    <w:rsid w:val="00CF67DE"/>
    <w:rsid w:val="00CF67F2"/>
    <w:rsid w:val="00CF74D9"/>
    <w:rsid w:val="00CF7CEE"/>
    <w:rsid w:val="00D00B5D"/>
    <w:rsid w:val="00D0148D"/>
    <w:rsid w:val="00D01B64"/>
    <w:rsid w:val="00D01EA6"/>
    <w:rsid w:val="00D02050"/>
    <w:rsid w:val="00D023D0"/>
    <w:rsid w:val="00D0287B"/>
    <w:rsid w:val="00D02B9E"/>
    <w:rsid w:val="00D02C1C"/>
    <w:rsid w:val="00D034B6"/>
    <w:rsid w:val="00D0362C"/>
    <w:rsid w:val="00D03889"/>
    <w:rsid w:val="00D047C0"/>
    <w:rsid w:val="00D04C81"/>
    <w:rsid w:val="00D04FE5"/>
    <w:rsid w:val="00D051C3"/>
    <w:rsid w:val="00D051EB"/>
    <w:rsid w:val="00D056F2"/>
    <w:rsid w:val="00D0619C"/>
    <w:rsid w:val="00D0690A"/>
    <w:rsid w:val="00D06A89"/>
    <w:rsid w:val="00D06DF0"/>
    <w:rsid w:val="00D07096"/>
    <w:rsid w:val="00D07714"/>
    <w:rsid w:val="00D10128"/>
    <w:rsid w:val="00D106E2"/>
    <w:rsid w:val="00D1094B"/>
    <w:rsid w:val="00D109D8"/>
    <w:rsid w:val="00D10A1B"/>
    <w:rsid w:val="00D11923"/>
    <w:rsid w:val="00D126AD"/>
    <w:rsid w:val="00D12EB5"/>
    <w:rsid w:val="00D13B24"/>
    <w:rsid w:val="00D1424E"/>
    <w:rsid w:val="00D14821"/>
    <w:rsid w:val="00D14B87"/>
    <w:rsid w:val="00D14C81"/>
    <w:rsid w:val="00D14CAB"/>
    <w:rsid w:val="00D14E6E"/>
    <w:rsid w:val="00D15210"/>
    <w:rsid w:val="00D1535F"/>
    <w:rsid w:val="00D15D92"/>
    <w:rsid w:val="00D161DD"/>
    <w:rsid w:val="00D16464"/>
    <w:rsid w:val="00D20D78"/>
    <w:rsid w:val="00D20ED5"/>
    <w:rsid w:val="00D214D0"/>
    <w:rsid w:val="00D21A83"/>
    <w:rsid w:val="00D222C9"/>
    <w:rsid w:val="00D22714"/>
    <w:rsid w:val="00D228CB"/>
    <w:rsid w:val="00D2340C"/>
    <w:rsid w:val="00D23425"/>
    <w:rsid w:val="00D23D8A"/>
    <w:rsid w:val="00D23E46"/>
    <w:rsid w:val="00D2438C"/>
    <w:rsid w:val="00D24845"/>
    <w:rsid w:val="00D25060"/>
    <w:rsid w:val="00D26584"/>
    <w:rsid w:val="00D265CC"/>
    <w:rsid w:val="00D26874"/>
    <w:rsid w:val="00D26AF5"/>
    <w:rsid w:val="00D26B7A"/>
    <w:rsid w:val="00D27EF4"/>
    <w:rsid w:val="00D3079C"/>
    <w:rsid w:val="00D30FC1"/>
    <w:rsid w:val="00D315C6"/>
    <w:rsid w:val="00D31F23"/>
    <w:rsid w:val="00D32387"/>
    <w:rsid w:val="00D32BA4"/>
    <w:rsid w:val="00D32E4C"/>
    <w:rsid w:val="00D3341D"/>
    <w:rsid w:val="00D33EE7"/>
    <w:rsid w:val="00D34BF7"/>
    <w:rsid w:val="00D34F2D"/>
    <w:rsid w:val="00D350AA"/>
    <w:rsid w:val="00D35960"/>
    <w:rsid w:val="00D37216"/>
    <w:rsid w:val="00D37498"/>
    <w:rsid w:val="00D37B9D"/>
    <w:rsid w:val="00D40050"/>
    <w:rsid w:val="00D404EA"/>
    <w:rsid w:val="00D41402"/>
    <w:rsid w:val="00D4161A"/>
    <w:rsid w:val="00D41828"/>
    <w:rsid w:val="00D41C5B"/>
    <w:rsid w:val="00D4295C"/>
    <w:rsid w:val="00D42EA2"/>
    <w:rsid w:val="00D42F73"/>
    <w:rsid w:val="00D43294"/>
    <w:rsid w:val="00D445BF"/>
    <w:rsid w:val="00D460DE"/>
    <w:rsid w:val="00D461F6"/>
    <w:rsid w:val="00D46379"/>
    <w:rsid w:val="00D47407"/>
    <w:rsid w:val="00D47B39"/>
    <w:rsid w:val="00D5003B"/>
    <w:rsid w:val="00D5094E"/>
    <w:rsid w:val="00D51678"/>
    <w:rsid w:val="00D51B9D"/>
    <w:rsid w:val="00D5211A"/>
    <w:rsid w:val="00D52BB9"/>
    <w:rsid w:val="00D533D6"/>
    <w:rsid w:val="00D53C2E"/>
    <w:rsid w:val="00D53C8A"/>
    <w:rsid w:val="00D540D4"/>
    <w:rsid w:val="00D55320"/>
    <w:rsid w:val="00D5554D"/>
    <w:rsid w:val="00D55803"/>
    <w:rsid w:val="00D5588D"/>
    <w:rsid w:val="00D55909"/>
    <w:rsid w:val="00D55CE8"/>
    <w:rsid w:val="00D55CF7"/>
    <w:rsid w:val="00D56F2A"/>
    <w:rsid w:val="00D57825"/>
    <w:rsid w:val="00D57B4B"/>
    <w:rsid w:val="00D57B81"/>
    <w:rsid w:val="00D57D99"/>
    <w:rsid w:val="00D57F63"/>
    <w:rsid w:val="00D6011B"/>
    <w:rsid w:val="00D60858"/>
    <w:rsid w:val="00D60CD8"/>
    <w:rsid w:val="00D62148"/>
    <w:rsid w:val="00D62468"/>
    <w:rsid w:val="00D62BD2"/>
    <w:rsid w:val="00D63E44"/>
    <w:rsid w:val="00D6570D"/>
    <w:rsid w:val="00D65A4B"/>
    <w:rsid w:val="00D65AC9"/>
    <w:rsid w:val="00D65D67"/>
    <w:rsid w:val="00D663BE"/>
    <w:rsid w:val="00D664A4"/>
    <w:rsid w:val="00D66AE6"/>
    <w:rsid w:val="00D66C4F"/>
    <w:rsid w:val="00D7142F"/>
    <w:rsid w:val="00D722D9"/>
    <w:rsid w:val="00D7241E"/>
    <w:rsid w:val="00D72712"/>
    <w:rsid w:val="00D7279D"/>
    <w:rsid w:val="00D733A3"/>
    <w:rsid w:val="00D734D7"/>
    <w:rsid w:val="00D7357A"/>
    <w:rsid w:val="00D73A01"/>
    <w:rsid w:val="00D74C00"/>
    <w:rsid w:val="00D74D52"/>
    <w:rsid w:val="00D7511D"/>
    <w:rsid w:val="00D75401"/>
    <w:rsid w:val="00D7558D"/>
    <w:rsid w:val="00D7616D"/>
    <w:rsid w:val="00D80113"/>
    <w:rsid w:val="00D80D7C"/>
    <w:rsid w:val="00D813B6"/>
    <w:rsid w:val="00D825EB"/>
    <w:rsid w:val="00D827F4"/>
    <w:rsid w:val="00D82C22"/>
    <w:rsid w:val="00D83CB3"/>
    <w:rsid w:val="00D84D15"/>
    <w:rsid w:val="00D854C1"/>
    <w:rsid w:val="00D859C1"/>
    <w:rsid w:val="00D85AF6"/>
    <w:rsid w:val="00D8786E"/>
    <w:rsid w:val="00D9012C"/>
    <w:rsid w:val="00D90E82"/>
    <w:rsid w:val="00D90F8B"/>
    <w:rsid w:val="00D9181E"/>
    <w:rsid w:val="00D9258B"/>
    <w:rsid w:val="00D93308"/>
    <w:rsid w:val="00D9434E"/>
    <w:rsid w:val="00D94E18"/>
    <w:rsid w:val="00D95730"/>
    <w:rsid w:val="00D957D0"/>
    <w:rsid w:val="00D95E9B"/>
    <w:rsid w:val="00D95F5E"/>
    <w:rsid w:val="00D9700A"/>
    <w:rsid w:val="00D9785C"/>
    <w:rsid w:val="00DA0157"/>
    <w:rsid w:val="00DA03CC"/>
    <w:rsid w:val="00DA04EE"/>
    <w:rsid w:val="00DA0632"/>
    <w:rsid w:val="00DA0882"/>
    <w:rsid w:val="00DA0E29"/>
    <w:rsid w:val="00DA0FD8"/>
    <w:rsid w:val="00DA1E27"/>
    <w:rsid w:val="00DA1E54"/>
    <w:rsid w:val="00DA4774"/>
    <w:rsid w:val="00DA49CA"/>
    <w:rsid w:val="00DA4AD5"/>
    <w:rsid w:val="00DA4EEB"/>
    <w:rsid w:val="00DA5AA3"/>
    <w:rsid w:val="00DA6E54"/>
    <w:rsid w:val="00DA742F"/>
    <w:rsid w:val="00DB0168"/>
    <w:rsid w:val="00DB0846"/>
    <w:rsid w:val="00DB0BA4"/>
    <w:rsid w:val="00DB0C9B"/>
    <w:rsid w:val="00DB1705"/>
    <w:rsid w:val="00DB1D8E"/>
    <w:rsid w:val="00DB2A4B"/>
    <w:rsid w:val="00DB2ADE"/>
    <w:rsid w:val="00DB2DAB"/>
    <w:rsid w:val="00DB307C"/>
    <w:rsid w:val="00DB4192"/>
    <w:rsid w:val="00DB475B"/>
    <w:rsid w:val="00DB4C2B"/>
    <w:rsid w:val="00DB4CA7"/>
    <w:rsid w:val="00DB5669"/>
    <w:rsid w:val="00DB5695"/>
    <w:rsid w:val="00DB59E4"/>
    <w:rsid w:val="00DB64C6"/>
    <w:rsid w:val="00DB6761"/>
    <w:rsid w:val="00DB6DC7"/>
    <w:rsid w:val="00DB6DF6"/>
    <w:rsid w:val="00DB722F"/>
    <w:rsid w:val="00DB79ED"/>
    <w:rsid w:val="00DB7D60"/>
    <w:rsid w:val="00DC08A8"/>
    <w:rsid w:val="00DC0CAB"/>
    <w:rsid w:val="00DC1888"/>
    <w:rsid w:val="00DC19E2"/>
    <w:rsid w:val="00DC20D9"/>
    <w:rsid w:val="00DC2398"/>
    <w:rsid w:val="00DC2588"/>
    <w:rsid w:val="00DC2C43"/>
    <w:rsid w:val="00DC2F83"/>
    <w:rsid w:val="00DC38AC"/>
    <w:rsid w:val="00DC3BA2"/>
    <w:rsid w:val="00DC3EB8"/>
    <w:rsid w:val="00DC41FE"/>
    <w:rsid w:val="00DC45A4"/>
    <w:rsid w:val="00DC62C5"/>
    <w:rsid w:val="00DC6DE0"/>
    <w:rsid w:val="00DC6F69"/>
    <w:rsid w:val="00DC7B95"/>
    <w:rsid w:val="00DC7CBC"/>
    <w:rsid w:val="00DC7EE0"/>
    <w:rsid w:val="00DD0901"/>
    <w:rsid w:val="00DD0EA2"/>
    <w:rsid w:val="00DD1077"/>
    <w:rsid w:val="00DD17AD"/>
    <w:rsid w:val="00DD1CCD"/>
    <w:rsid w:val="00DD22D7"/>
    <w:rsid w:val="00DD2AC6"/>
    <w:rsid w:val="00DD2D73"/>
    <w:rsid w:val="00DD3BBF"/>
    <w:rsid w:val="00DD4787"/>
    <w:rsid w:val="00DD53FD"/>
    <w:rsid w:val="00DD56DD"/>
    <w:rsid w:val="00DD59E1"/>
    <w:rsid w:val="00DD61B6"/>
    <w:rsid w:val="00DD676F"/>
    <w:rsid w:val="00DD69E4"/>
    <w:rsid w:val="00DD6ABF"/>
    <w:rsid w:val="00DD74C8"/>
    <w:rsid w:val="00DD7669"/>
    <w:rsid w:val="00DD78AA"/>
    <w:rsid w:val="00DD7C04"/>
    <w:rsid w:val="00DE0C1A"/>
    <w:rsid w:val="00DE0E7F"/>
    <w:rsid w:val="00DE0F0A"/>
    <w:rsid w:val="00DE1333"/>
    <w:rsid w:val="00DE2A99"/>
    <w:rsid w:val="00DE2E49"/>
    <w:rsid w:val="00DE323F"/>
    <w:rsid w:val="00DE4AC2"/>
    <w:rsid w:val="00DE55C2"/>
    <w:rsid w:val="00DE625F"/>
    <w:rsid w:val="00DE6C83"/>
    <w:rsid w:val="00DF037A"/>
    <w:rsid w:val="00DF0ACB"/>
    <w:rsid w:val="00DF0DBE"/>
    <w:rsid w:val="00DF1539"/>
    <w:rsid w:val="00DF20EA"/>
    <w:rsid w:val="00DF2680"/>
    <w:rsid w:val="00DF3900"/>
    <w:rsid w:val="00DF39A1"/>
    <w:rsid w:val="00DF3DFF"/>
    <w:rsid w:val="00DF4723"/>
    <w:rsid w:val="00DF4920"/>
    <w:rsid w:val="00DF4BFC"/>
    <w:rsid w:val="00DF4CF9"/>
    <w:rsid w:val="00DF5442"/>
    <w:rsid w:val="00DF6211"/>
    <w:rsid w:val="00DF663B"/>
    <w:rsid w:val="00DF676F"/>
    <w:rsid w:val="00DF67AF"/>
    <w:rsid w:val="00DF6E51"/>
    <w:rsid w:val="00DF7284"/>
    <w:rsid w:val="00DF75BC"/>
    <w:rsid w:val="00E00411"/>
    <w:rsid w:val="00E00A8A"/>
    <w:rsid w:val="00E00BCD"/>
    <w:rsid w:val="00E00CFE"/>
    <w:rsid w:val="00E013F1"/>
    <w:rsid w:val="00E030EB"/>
    <w:rsid w:val="00E04B5F"/>
    <w:rsid w:val="00E050E8"/>
    <w:rsid w:val="00E05D18"/>
    <w:rsid w:val="00E067B0"/>
    <w:rsid w:val="00E06BEC"/>
    <w:rsid w:val="00E10ECF"/>
    <w:rsid w:val="00E10F16"/>
    <w:rsid w:val="00E119B2"/>
    <w:rsid w:val="00E11B4A"/>
    <w:rsid w:val="00E12317"/>
    <w:rsid w:val="00E12B59"/>
    <w:rsid w:val="00E12ECB"/>
    <w:rsid w:val="00E14611"/>
    <w:rsid w:val="00E14BDA"/>
    <w:rsid w:val="00E14D1C"/>
    <w:rsid w:val="00E155AA"/>
    <w:rsid w:val="00E15A99"/>
    <w:rsid w:val="00E16C9B"/>
    <w:rsid w:val="00E17539"/>
    <w:rsid w:val="00E17D6F"/>
    <w:rsid w:val="00E2070D"/>
    <w:rsid w:val="00E21629"/>
    <w:rsid w:val="00E21944"/>
    <w:rsid w:val="00E224FC"/>
    <w:rsid w:val="00E2290A"/>
    <w:rsid w:val="00E229FB"/>
    <w:rsid w:val="00E22D13"/>
    <w:rsid w:val="00E22DA5"/>
    <w:rsid w:val="00E2384C"/>
    <w:rsid w:val="00E249ED"/>
    <w:rsid w:val="00E24D3A"/>
    <w:rsid w:val="00E26784"/>
    <w:rsid w:val="00E26D21"/>
    <w:rsid w:val="00E270E4"/>
    <w:rsid w:val="00E2747E"/>
    <w:rsid w:val="00E316E9"/>
    <w:rsid w:val="00E31C57"/>
    <w:rsid w:val="00E326C5"/>
    <w:rsid w:val="00E3285E"/>
    <w:rsid w:val="00E335AE"/>
    <w:rsid w:val="00E33FAE"/>
    <w:rsid w:val="00E34BA9"/>
    <w:rsid w:val="00E3574B"/>
    <w:rsid w:val="00E35B4B"/>
    <w:rsid w:val="00E3664D"/>
    <w:rsid w:val="00E368D2"/>
    <w:rsid w:val="00E36C76"/>
    <w:rsid w:val="00E36D8C"/>
    <w:rsid w:val="00E36EC6"/>
    <w:rsid w:val="00E37408"/>
    <w:rsid w:val="00E40B53"/>
    <w:rsid w:val="00E4143C"/>
    <w:rsid w:val="00E417DE"/>
    <w:rsid w:val="00E41957"/>
    <w:rsid w:val="00E4219C"/>
    <w:rsid w:val="00E42997"/>
    <w:rsid w:val="00E43AAD"/>
    <w:rsid w:val="00E43D39"/>
    <w:rsid w:val="00E443DA"/>
    <w:rsid w:val="00E45696"/>
    <w:rsid w:val="00E4584F"/>
    <w:rsid w:val="00E471AA"/>
    <w:rsid w:val="00E472CD"/>
    <w:rsid w:val="00E477DA"/>
    <w:rsid w:val="00E500D7"/>
    <w:rsid w:val="00E500DF"/>
    <w:rsid w:val="00E5030A"/>
    <w:rsid w:val="00E507AD"/>
    <w:rsid w:val="00E50C24"/>
    <w:rsid w:val="00E51265"/>
    <w:rsid w:val="00E52127"/>
    <w:rsid w:val="00E52889"/>
    <w:rsid w:val="00E52FAB"/>
    <w:rsid w:val="00E532ED"/>
    <w:rsid w:val="00E5355A"/>
    <w:rsid w:val="00E53A61"/>
    <w:rsid w:val="00E53AC8"/>
    <w:rsid w:val="00E53ED8"/>
    <w:rsid w:val="00E546EE"/>
    <w:rsid w:val="00E54B73"/>
    <w:rsid w:val="00E55660"/>
    <w:rsid w:val="00E558AF"/>
    <w:rsid w:val="00E56B85"/>
    <w:rsid w:val="00E57172"/>
    <w:rsid w:val="00E5799E"/>
    <w:rsid w:val="00E57CAC"/>
    <w:rsid w:val="00E62329"/>
    <w:rsid w:val="00E62EEE"/>
    <w:rsid w:val="00E63125"/>
    <w:rsid w:val="00E63FCD"/>
    <w:rsid w:val="00E64367"/>
    <w:rsid w:val="00E64482"/>
    <w:rsid w:val="00E64926"/>
    <w:rsid w:val="00E64A45"/>
    <w:rsid w:val="00E65953"/>
    <w:rsid w:val="00E65B03"/>
    <w:rsid w:val="00E65DDC"/>
    <w:rsid w:val="00E65FAC"/>
    <w:rsid w:val="00E66414"/>
    <w:rsid w:val="00E66B4E"/>
    <w:rsid w:val="00E66C5A"/>
    <w:rsid w:val="00E70216"/>
    <w:rsid w:val="00E70934"/>
    <w:rsid w:val="00E71216"/>
    <w:rsid w:val="00E73A02"/>
    <w:rsid w:val="00E73E5D"/>
    <w:rsid w:val="00E73F18"/>
    <w:rsid w:val="00E7437F"/>
    <w:rsid w:val="00E74AB7"/>
    <w:rsid w:val="00E75121"/>
    <w:rsid w:val="00E7589C"/>
    <w:rsid w:val="00E75DBB"/>
    <w:rsid w:val="00E77860"/>
    <w:rsid w:val="00E77FA7"/>
    <w:rsid w:val="00E801AB"/>
    <w:rsid w:val="00E81785"/>
    <w:rsid w:val="00E82196"/>
    <w:rsid w:val="00E822DB"/>
    <w:rsid w:val="00E82E4C"/>
    <w:rsid w:val="00E83DD8"/>
    <w:rsid w:val="00E8421F"/>
    <w:rsid w:val="00E86556"/>
    <w:rsid w:val="00E86E42"/>
    <w:rsid w:val="00E90001"/>
    <w:rsid w:val="00E903B4"/>
    <w:rsid w:val="00E90742"/>
    <w:rsid w:val="00E90A1A"/>
    <w:rsid w:val="00E91804"/>
    <w:rsid w:val="00E919F4"/>
    <w:rsid w:val="00E91A36"/>
    <w:rsid w:val="00E9252B"/>
    <w:rsid w:val="00E9297F"/>
    <w:rsid w:val="00E93017"/>
    <w:rsid w:val="00E93866"/>
    <w:rsid w:val="00E93BFD"/>
    <w:rsid w:val="00E93D6B"/>
    <w:rsid w:val="00E9418E"/>
    <w:rsid w:val="00E94920"/>
    <w:rsid w:val="00E951DD"/>
    <w:rsid w:val="00E95427"/>
    <w:rsid w:val="00E963C6"/>
    <w:rsid w:val="00E97F16"/>
    <w:rsid w:val="00EA10D3"/>
    <w:rsid w:val="00EA15CD"/>
    <w:rsid w:val="00EA1A9A"/>
    <w:rsid w:val="00EA2129"/>
    <w:rsid w:val="00EA2760"/>
    <w:rsid w:val="00EA289B"/>
    <w:rsid w:val="00EA3328"/>
    <w:rsid w:val="00EA3568"/>
    <w:rsid w:val="00EA4013"/>
    <w:rsid w:val="00EA4096"/>
    <w:rsid w:val="00EA4AF2"/>
    <w:rsid w:val="00EA4B4A"/>
    <w:rsid w:val="00EA576A"/>
    <w:rsid w:val="00EA57A2"/>
    <w:rsid w:val="00EA59B3"/>
    <w:rsid w:val="00EA6675"/>
    <w:rsid w:val="00EA68B6"/>
    <w:rsid w:val="00EA69AC"/>
    <w:rsid w:val="00EA73B7"/>
    <w:rsid w:val="00EA79FE"/>
    <w:rsid w:val="00EA7DDE"/>
    <w:rsid w:val="00EB141D"/>
    <w:rsid w:val="00EB1559"/>
    <w:rsid w:val="00EB18E0"/>
    <w:rsid w:val="00EB1D7D"/>
    <w:rsid w:val="00EB1DD0"/>
    <w:rsid w:val="00EB3F69"/>
    <w:rsid w:val="00EB429B"/>
    <w:rsid w:val="00EB4BAB"/>
    <w:rsid w:val="00EB52C6"/>
    <w:rsid w:val="00EB5510"/>
    <w:rsid w:val="00EB6471"/>
    <w:rsid w:val="00EB7318"/>
    <w:rsid w:val="00EB77F2"/>
    <w:rsid w:val="00EB7922"/>
    <w:rsid w:val="00EC035C"/>
    <w:rsid w:val="00EC101A"/>
    <w:rsid w:val="00EC1816"/>
    <w:rsid w:val="00EC19E2"/>
    <w:rsid w:val="00EC1CA8"/>
    <w:rsid w:val="00EC21D7"/>
    <w:rsid w:val="00EC2236"/>
    <w:rsid w:val="00EC2625"/>
    <w:rsid w:val="00EC3B36"/>
    <w:rsid w:val="00EC3BDB"/>
    <w:rsid w:val="00EC3F8C"/>
    <w:rsid w:val="00EC47E5"/>
    <w:rsid w:val="00EC4810"/>
    <w:rsid w:val="00EC5151"/>
    <w:rsid w:val="00EC56A8"/>
    <w:rsid w:val="00EC585E"/>
    <w:rsid w:val="00EC5AC8"/>
    <w:rsid w:val="00EC6542"/>
    <w:rsid w:val="00EC67B9"/>
    <w:rsid w:val="00EC6D54"/>
    <w:rsid w:val="00ED03DB"/>
    <w:rsid w:val="00ED0935"/>
    <w:rsid w:val="00ED0F51"/>
    <w:rsid w:val="00ED1235"/>
    <w:rsid w:val="00ED18A7"/>
    <w:rsid w:val="00ED1A6D"/>
    <w:rsid w:val="00ED24E7"/>
    <w:rsid w:val="00ED2567"/>
    <w:rsid w:val="00ED2A7B"/>
    <w:rsid w:val="00ED2B41"/>
    <w:rsid w:val="00ED2C84"/>
    <w:rsid w:val="00ED3073"/>
    <w:rsid w:val="00ED3BDE"/>
    <w:rsid w:val="00ED4A19"/>
    <w:rsid w:val="00ED5C6F"/>
    <w:rsid w:val="00ED60B1"/>
    <w:rsid w:val="00ED6A29"/>
    <w:rsid w:val="00ED6AF1"/>
    <w:rsid w:val="00ED6DD4"/>
    <w:rsid w:val="00ED713D"/>
    <w:rsid w:val="00ED74BB"/>
    <w:rsid w:val="00ED7D71"/>
    <w:rsid w:val="00EE0DE7"/>
    <w:rsid w:val="00EE115B"/>
    <w:rsid w:val="00EE13B2"/>
    <w:rsid w:val="00EE1716"/>
    <w:rsid w:val="00EE18A6"/>
    <w:rsid w:val="00EE1FE1"/>
    <w:rsid w:val="00EE26DA"/>
    <w:rsid w:val="00EE398D"/>
    <w:rsid w:val="00EE45E4"/>
    <w:rsid w:val="00EE50DB"/>
    <w:rsid w:val="00EE5219"/>
    <w:rsid w:val="00EE59A4"/>
    <w:rsid w:val="00EE61BD"/>
    <w:rsid w:val="00EE6842"/>
    <w:rsid w:val="00EE6CEC"/>
    <w:rsid w:val="00EE6DCA"/>
    <w:rsid w:val="00EE7383"/>
    <w:rsid w:val="00EE73A3"/>
    <w:rsid w:val="00EE77A5"/>
    <w:rsid w:val="00EE7959"/>
    <w:rsid w:val="00EF0B08"/>
    <w:rsid w:val="00EF2055"/>
    <w:rsid w:val="00EF278D"/>
    <w:rsid w:val="00EF3B20"/>
    <w:rsid w:val="00EF3DF6"/>
    <w:rsid w:val="00EF43EF"/>
    <w:rsid w:val="00EF447D"/>
    <w:rsid w:val="00EF4DD2"/>
    <w:rsid w:val="00EF4F0A"/>
    <w:rsid w:val="00EF5175"/>
    <w:rsid w:val="00EF538B"/>
    <w:rsid w:val="00EF567A"/>
    <w:rsid w:val="00EF5A75"/>
    <w:rsid w:val="00EF5EC1"/>
    <w:rsid w:val="00EF5F1E"/>
    <w:rsid w:val="00EF6102"/>
    <w:rsid w:val="00EF67DE"/>
    <w:rsid w:val="00EF6A5D"/>
    <w:rsid w:val="00EF6DD6"/>
    <w:rsid w:val="00EF7143"/>
    <w:rsid w:val="00EF7284"/>
    <w:rsid w:val="00EF7D68"/>
    <w:rsid w:val="00EF7E32"/>
    <w:rsid w:val="00F002D6"/>
    <w:rsid w:val="00F009C2"/>
    <w:rsid w:val="00F00DB3"/>
    <w:rsid w:val="00F0146F"/>
    <w:rsid w:val="00F015BB"/>
    <w:rsid w:val="00F01A88"/>
    <w:rsid w:val="00F0282D"/>
    <w:rsid w:val="00F02B19"/>
    <w:rsid w:val="00F02DA2"/>
    <w:rsid w:val="00F03FB5"/>
    <w:rsid w:val="00F04D0A"/>
    <w:rsid w:val="00F06485"/>
    <w:rsid w:val="00F0688E"/>
    <w:rsid w:val="00F079F5"/>
    <w:rsid w:val="00F1036C"/>
    <w:rsid w:val="00F10B77"/>
    <w:rsid w:val="00F10D4F"/>
    <w:rsid w:val="00F10F24"/>
    <w:rsid w:val="00F1131F"/>
    <w:rsid w:val="00F12249"/>
    <w:rsid w:val="00F12A3B"/>
    <w:rsid w:val="00F1327E"/>
    <w:rsid w:val="00F136A0"/>
    <w:rsid w:val="00F137FA"/>
    <w:rsid w:val="00F13847"/>
    <w:rsid w:val="00F1458E"/>
    <w:rsid w:val="00F1541B"/>
    <w:rsid w:val="00F16BFE"/>
    <w:rsid w:val="00F17697"/>
    <w:rsid w:val="00F177A8"/>
    <w:rsid w:val="00F17D26"/>
    <w:rsid w:val="00F218DE"/>
    <w:rsid w:val="00F22812"/>
    <w:rsid w:val="00F22E8F"/>
    <w:rsid w:val="00F23103"/>
    <w:rsid w:val="00F23DF4"/>
    <w:rsid w:val="00F23FFA"/>
    <w:rsid w:val="00F245F3"/>
    <w:rsid w:val="00F2462C"/>
    <w:rsid w:val="00F26486"/>
    <w:rsid w:val="00F26E71"/>
    <w:rsid w:val="00F272DB"/>
    <w:rsid w:val="00F2774C"/>
    <w:rsid w:val="00F27C1C"/>
    <w:rsid w:val="00F30B1F"/>
    <w:rsid w:val="00F316D4"/>
    <w:rsid w:val="00F31B1B"/>
    <w:rsid w:val="00F3225E"/>
    <w:rsid w:val="00F322B2"/>
    <w:rsid w:val="00F324C2"/>
    <w:rsid w:val="00F3261B"/>
    <w:rsid w:val="00F32F42"/>
    <w:rsid w:val="00F335DF"/>
    <w:rsid w:val="00F340E3"/>
    <w:rsid w:val="00F34C7A"/>
    <w:rsid w:val="00F34D53"/>
    <w:rsid w:val="00F34E6C"/>
    <w:rsid w:val="00F34F1E"/>
    <w:rsid w:val="00F35413"/>
    <w:rsid w:val="00F3674D"/>
    <w:rsid w:val="00F37190"/>
    <w:rsid w:val="00F40934"/>
    <w:rsid w:val="00F410CF"/>
    <w:rsid w:val="00F422B9"/>
    <w:rsid w:val="00F4250A"/>
    <w:rsid w:val="00F4271C"/>
    <w:rsid w:val="00F438FE"/>
    <w:rsid w:val="00F466B5"/>
    <w:rsid w:val="00F475C3"/>
    <w:rsid w:val="00F4771F"/>
    <w:rsid w:val="00F47D3B"/>
    <w:rsid w:val="00F50966"/>
    <w:rsid w:val="00F50CCB"/>
    <w:rsid w:val="00F50D47"/>
    <w:rsid w:val="00F50F5C"/>
    <w:rsid w:val="00F50F78"/>
    <w:rsid w:val="00F51235"/>
    <w:rsid w:val="00F51766"/>
    <w:rsid w:val="00F517F6"/>
    <w:rsid w:val="00F52360"/>
    <w:rsid w:val="00F5271A"/>
    <w:rsid w:val="00F53054"/>
    <w:rsid w:val="00F538A4"/>
    <w:rsid w:val="00F54F1E"/>
    <w:rsid w:val="00F55A2C"/>
    <w:rsid w:val="00F563F9"/>
    <w:rsid w:val="00F56C59"/>
    <w:rsid w:val="00F5705C"/>
    <w:rsid w:val="00F578C9"/>
    <w:rsid w:val="00F57961"/>
    <w:rsid w:val="00F57EC1"/>
    <w:rsid w:val="00F605D8"/>
    <w:rsid w:val="00F61062"/>
    <w:rsid w:val="00F63063"/>
    <w:rsid w:val="00F63627"/>
    <w:rsid w:val="00F63CB5"/>
    <w:rsid w:val="00F64116"/>
    <w:rsid w:val="00F64B46"/>
    <w:rsid w:val="00F66405"/>
    <w:rsid w:val="00F66BF9"/>
    <w:rsid w:val="00F67B9E"/>
    <w:rsid w:val="00F67D31"/>
    <w:rsid w:val="00F67D8E"/>
    <w:rsid w:val="00F67ED2"/>
    <w:rsid w:val="00F70893"/>
    <w:rsid w:val="00F70CDB"/>
    <w:rsid w:val="00F70F53"/>
    <w:rsid w:val="00F71318"/>
    <w:rsid w:val="00F71B32"/>
    <w:rsid w:val="00F727C3"/>
    <w:rsid w:val="00F7295C"/>
    <w:rsid w:val="00F72CB9"/>
    <w:rsid w:val="00F72F99"/>
    <w:rsid w:val="00F7427A"/>
    <w:rsid w:val="00F7469E"/>
    <w:rsid w:val="00F74A09"/>
    <w:rsid w:val="00F751F3"/>
    <w:rsid w:val="00F7522F"/>
    <w:rsid w:val="00F75A9F"/>
    <w:rsid w:val="00F75F32"/>
    <w:rsid w:val="00F7670D"/>
    <w:rsid w:val="00F76889"/>
    <w:rsid w:val="00F81D05"/>
    <w:rsid w:val="00F81D08"/>
    <w:rsid w:val="00F82393"/>
    <w:rsid w:val="00F823E5"/>
    <w:rsid w:val="00F8284B"/>
    <w:rsid w:val="00F82A53"/>
    <w:rsid w:val="00F82C77"/>
    <w:rsid w:val="00F82F45"/>
    <w:rsid w:val="00F83975"/>
    <w:rsid w:val="00F83DE5"/>
    <w:rsid w:val="00F84DCD"/>
    <w:rsid w:val="00F8548F"/>
    <w:rsid w:val="00F86435"/>
    <w:rsid w:val="00F866B5"/>
    <w:rsid w:val="00F86E58"/>
    <w:rsid w:val="00F86F75"/>
    <w:rsid w:val="00F876CE"/>
    <w:rsid w:val="00F907FB"/>
    <w:rsid w:val="00F90DB8"/>
    <w:rsid w:val="00F90EE4"/>
    <w:rsid w:val="00F9100C"/>
    <w:rsid w:val="00F91236"/>
    <w:rsid w:val="00F921B6"/>
    <w:rsid w:val="00F92A23"/>
    <w:rsid w:val="00F93346"/>
    <w:rsid w:val="00F94365"/>
    <w:rsid w:val="00F94AF4"/>
    <w:rsid w:val="00F96C81"/>
    <w:rsid w:val="00F97BAD"/>
    <w:rsid w:val="00F97D70"/>
    <w:rsid w:val="00FA0211"/>
    <w:rsid w:val="00FA1173"/>
    <w:rsid w:val="00FA2638"/>
    <w:rsid w:val="00FA2C80"/>
    <w:rsid w:val="00FA300E"/>
    <w:rsid w:val="00FA3A2C"/>
    <w:rsid w:val="00FA521C"/>
    <w:rsid w:val="00FA553F"/>
    <w:rsid w:val="00FA5C55"/>
    <w:rsid w:val="00FA60D9"/>
    <w:rsid w:val="00FA6793"/>
    <w:rsid w:val="00FA7B2D"/>
    <w:rsid w:val="00FB0190"/>
    <w:rsid w:val="00FB0BC1"/>
    <w:rsid w:val="00FB0DFF"/>
    <w:rsid w:val="00FB0F5C"/>
    <w:rsid w:val="00FB102E"/>
    <w:rsid w:val="00FB26C2"/>
    <w:rsid w:val="00FB31A8"/>
    <w:rsid w:val="00FB3A20"/>
    <w:rsid w:val="00FB44E6"/>
    <w:rsid w:val="00FB48E1"/>
    <w:rsid w:val="00FB4F6E"/>
    <w:rsid w:val="00FB56C8"/>
    <w:rsid w:val="00FB5B3E"/>
    <w:rsid w:val="00FB62A7"/>
    <w:rsid w:val="00FB6DE1"/>
    <w:rsid w:val="00FB732A"/>
    <w:rsid w:val="00FB7ADF"/>
    <w:rsid w:val="00FC018F"/>
    <w:rsid w:val="00FC027B"/>
    <w:rsid w:val="00FC0393"/>
    <w:rsid w:val="00FC1036"/>
    <w:rsid w:val="00FC2450"/>
    <w:rsid w:val="00FC27A0"/>
    <w:rsid w:val="00FC2E0E"/>
    <w:rsid w:val="00FC3880"/>
    <w:rsid w:val="00FC3C05"/>
    <w:rsid w:val="00FC3C16"/>
    <w:rsid w:val="00FC3E9A"/>
    <w:rsid w:val="00FC443D"/>
    <w:rsid w:val="00FC56C6"/>
    <w:rsid w:val="00FC5728"/>
    <w:rsid w:val="00FC5D3E"/>
    <w:rsid w:val="00FC6552"/>
    <w:rsid w:val="00FC6B5F"/>
    <w:rsid w:val="00FC7206"/>
    <w:rsid w:val="00FD0309"/>
    <w:rsid w:val="00FD0938"/>
    <w:rsid w:val="00FD0E9F"/>
    <w:rsid w:val="00FD138E"/>
    <w:rsid w:val="00FD1648"/>
    <w:rsid w:val="00FD23A6"/>
    <w:rsid w:val="00FD297D"/>
    <w:rsid w:val="00FD3701"/>
    <w:rsid w:val="00FD494F"/>
    <w:rsid w:val="00FD56F1"/>
    <w:rsid w:val="00FE0738"/>
    <w:rsid w:val="00FE07C2"/>
    <w:rsid w:val="00FE0A2A"/>
    <w:rsid w:val="00FE2A34"/>
    <w:rsid w:val="00FE306C"/>
    <w:rsid w:val="00FE3070"/>
    <w:rsid w:val="00FE415C"/>
    <w:rsid w:val="00FE4282"/>
    <w:rsid w:val="00FE42A5"/>
    <w:rsid w:val="00FE455D"/>
    <w:rsid w:val="00FE4F3D"/>
    <w:rsid w:val="00FE5DBD"/>
    <w:rsid w:val="00FE60EA"/>
    <w:rsid w:val="00FE6174"/>
    <w:rsid w:val="00FE6F59"/>
    <w:rsid w:val="00FE7AB4"/>
    <w:rsid w:val="00FE7CDB"/>
    <w:rsid w:val="00FE7E27"/>
    <w:rsid w:val="00FF00AE"/>
    <w:rsid w:val="00FF0EA0"/>
    <w:rsid w:val="00FF1C00"/>
    <w:rsid w:val="00FF2EBB"/>
    <w:rsid w:val="00FF2F5A"/>
    <w:rsid w:val="00FF34CF"/>
    <w:rsid w:val="00FF3843"/>
    <w:rsid w:val="00FF48EC"/>
    <w:rsid w:val="00FF60D1"/>
    <w:rsid w:val="00FF6465"/>
    <w:rsid w:val="00FF6537"/>
    <w:rsid w:val="00FF6778"/>
    <w:rsid w:val="00FF67E9"/>
    <w:rsid w:val="00FF690D"/>
    <w:rsid w:val="00FF69CE"/>
    <w:rsid w:val="00FF6C75"/>
    <w:rsid w:val="00FF6D7A"/>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F14782"/>
  <w15:docId w15:val="{B21A2EE1-77F2-47A8-9239-FEA50174B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92E9F"/>
    <w:rPr>
      <w:rFonts w:eastAsia="Times New Roman" w:cs="Calibri"/>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01A4C"/>
    <w:pPr>
      <w:ind w:left="720"/>
    </w:pPr>
  </w:style>
  <w:style w:type="character" w:styleId="Hyperlink">
    <w:name w:val="Hyperlink"/>
    <w:basedOn w:val="Absatz-Standardschriftart"/>
    <w:uiPriority w:val="99"/>
    <w:rsid w:val="00601A4C"/>
    <w:rPr>
      <w:color w:val="0000FF"/>
      <w:u w:val="single"/>
    </w:rPr>
  </w:style>
  <w:style w:type="paragraph" w:styleId="Sprechblasentext">
    <w:name w:val="Balloon Text"/>
    <w:basedOn w:val="Standard"/>
    <w:link w:val="SprechblasentextZchn"/>
    <w:uiPriority w:val="99"/>
    <w:semiHidden/>
    <w:rsid w:val="00F34E6C"/>
    <w:rPr>
      <w:rFonts w:ascii="Tahoma" w:eastAsia="Calibri" w:hAnsi="Tahoma" w:cs="Tahoma"/>
      <w:sz w:val="16"/>
      <w:szCs w:val="16"/>
      <w:lang w:eastAsia="de-DE"/>
    </w:rPr>
  </w:style>
  <w:style w:type="character" w:customStyle="1" w:styleId="SprechblasentextZchn">
    <w:name w:val="Sprechblasentext Zchn"/>
    <w:basedOn w:val="Absatz-Standardschriftart"/>
    <w:link w:val="Sprechblasentext"/>
    <w:uiPriority w:val="99"/>
    <w:semiHidden/>
    <w:locked/>
    <w:rsid w:val="00F34E6C"/>
    <w:rPr>
      <w:rFonts w:ascii="Tahoma" w:hAnsi="Tahoma" w:cs="Tahoma"/>
      <w:sz w:val="16"/>
      <w:szCs w:val="16"/>
      <w:lang w:val="en-US"/>
    </w:rPr>
  </w:style>
  <w:style w:type="character" w:styleId="Kommentarzeichen">
    <w:name w:val="annotation reference"/>
    <w:basedOn w:val="Absatz-Standardschriftart"/>
    <w:uiPriority w:val="99"/>
    <w:semiHidden/>
    <w:rsid w:val="0031364B"/>
    <w:rPr>
      <w:sz w:val="16"/>
      <w:szCs w:val="16"/>
    </w:rPr>
  </w:style>
  <w:style w:type="paragraph" w:styleId="Kommentartext">
    <w:name w:val="annotation text"/>
    <w:basedOn w:val="Standard"/>
    <w:link w:val="KommentartextZchn"/>
    <w:uiPriority w:val="99"/>
    <w:semiHidden/>
    <w:rsid w:val="0031364B"/>
    <w:rPr>
      <w:sz w:val="20"/>
      <w:szCs w:val="20"/>
      <w:lang w:eastAsia="de-DE"/>
    </w:rPr>
  </w:style>
  <w:style w:type="character" w:customStyle="1" w:styleId="KommentartextZchn">
    <w:name w:val="Kommentartext Zchn"/>
    <w:basedOn w:val="Absatz-Standardschriftart"/>
    <w:link w:val="Kommentartext"/>
    <w:uiPriority w:val="99"/>
    <w:semiHidden/>
    <w:locked/>
    <w:rsid w:val="0031364B"/>
    <w:rPr>
      <w:rFonts w:eastAsia="Times New Roman"/>
      <w:sz w:val="20"/>
      <w:szCs w:val="20"/>
      <w:lang w:val="en-US"/>
    </w:rPr>
  </w:style>
  <w:style w:type="paragraph" w:styleId="Kommentarthema">
    <w:name w:val="annotation subject"/>
    <w:basedOn w:val="Kommentartext"/>
    <w:next w:val="Kommentartext"/>
    <w:link w:val="KommentarthemaZchn"/>
    <w:uiPriority w:val="99"/>
    <w:semiHidden/>
    <w:rsid w:val="0031364B"/>
    <w:rPr>
      <w:b/>
      <w:bCs/>
    </w:rPr>
  </w:style>
  <w:style w:type="character" w:customStyle="1" w:styleId="KommentarthemaZchn">
    <w:name w:val="Kommentarthema Zchn"/>
    <w:basedOn w:val="KommentartextZchn"/>
    <w:link w:val="Kommentarthema"/>
    <w:uiPriority w:val="99"/>
    <w:semiHidden/>
    <w:locked/>
    <w:rsid w:val="0031364B"/>
    <w:rPr>
      <w:rFonts w:eastAsia="Times New Roman"/>
      <w:b/>
      <w:bCs/>
      <w:sz w:val="20"/>
      <w:szCs w:val="20"/>
      <w:lang w:val="en-US"/>
    </w:rPr>
  </w:style>
  <w:style w:type="paragraph" w:styleId="KeinLeerraum">
    <w:name w:val="No Spacing"/>
    <w:uiPriority w:val="99"/>
    <w:qFormat/>
    <w:rsid w:val="001E7187"/>
    <w:pPr>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en-US"/>
    </w:rPr>
  </w:style>
  <w:style w:type="paragraph" w:styleId="StandardWeb">
    <w:name w:val="Normal (Web)"/>
    <w:basedOn w:val="Standard"/>
    <w:uiPriority w:val="99"/>
    <w:rsid w:val="001E7187"/>
    <w:pPr>
      <w:pBdr>
        <w:top w:val="none" w:sz="96" w:space="31" w:color="FFFFFF" w:frame="1"/>
        <w:left w:val="none" w:sz="96" w:space="31" w:color="FFFFFF" w:frame="1"/>
        <w:bottom w:val="none" w:sz="96" w:space="31" w:color="FFFFFF" w:frame="1"/>
        <w:right w:val="none" w:sz="96" w:space="31" w:color="FFFFFF" w:frame="1"/>
        <w:bar w:val="none" w:sz="0" w:color="000000"/>
      </w:pBdr>
      <w:spacing w:before="100" w:after="100"/>
    </w:pPr>
    <w:rPr>
      <w:rFonts w:ascii="Times New Roman" w:hAnsi="Times New Roman" w:cs="Times New Roman"/>
      <w:color w:val="000000"/>
      <w:u w:color="000000"/>
      <w:lang w:val="de-DE" w:eastAsia="de-DE"/>
    </w:rPr>
  </w:style>
  <w:style w:type="paragraph" w:styleId="Kopfzeile">
    <w:name w:val="header"/>
    <w:basedOn w:val="Standard"/>
    <w:link w:val="KopfzeileZchn"/>
    <w:uiPriority w:val="99"/>
    <w:rsid w:val="002B2455"/>
    <w:pPr>
      <w:tabs>
        <w:tab w:val="center" w:pos="4536"/>
        <w:tab w:val="right" w:pos="9072"/>
      </w:tabs>
    </w:pPr>
    <w:rPr>
      <w:lang w:eastAsia="de-DE"/>
    </w:rPr>
  </w:style>
  <w:style w:type="character" w:customStyle="1" w:styleId="KopfzeileZchn">
    <w:name w:val="Kopfzeile Zchn"/>
    <w:basedOn w:val="Absatz-Standardschriftart"/>
    <w:link w:val="Kopfzeile"/>
    <w:uiPriority w:val="99"/>
    <w:locked/>
    <w:rsid w:val="002B2455"/>
    <w:rPr>
      <w:rFonts w:eastAsia="Times New Roman"/>
      <w:sz w:val="24"/>
      <w:szCs w:val="24"/>
      <w:lang w:val="en-US"/>
    </w:rPr>
  </w:style>
  <w:style w:type="paragraph" w:styleId="Fuzeile">
    <w:name w:val="footer"/>
    <w:basedOn w:val="Standard"/>
    <w:link w:val="FuzeileZchn"/>
    <w:uiPriority w:val="99"/>
    <w:rsid w:val="002B2455"/>
    <w:pPr>
      <w:tabs>
        <w:tab w:val="center" w:pos="4536"/>
        <w:tab w:val="right" w:pos="9072"/>
      </w:tabs>
    </w:pPr>
    <w:rPr>
      <w:lang w:eastAsia="de-DE"/>
    </w:rPr>
  </w:style>
  <w:style w:type="character" w:customStyle="1" w:styleId="FuzeileZchn">
    <w:name w:val="Fußzeile Zchn"/>
    <w:basedOn w:val="Absatz-Standardschriftart"/>
    <w:link w:val="Fuzeile"/>
    <w:uiPriority w:val="99"/>
    <w:locked/>
    <w:rsid w:val="002B2455"/>
    <w:rPr>
      <w:rFonts w:eastAsia="Times New Roman"/>
      <w:sz w:val="24"/>
      <w:szCs w:val="24"/>
      <w:lang w:val="en-US"/>
    </w:rPr>
  </w:style>
  <w:style w:type="character" w:styleId="BesuchterLink">
    <w:name w:val="FollowedHyperlink"/>
    <w:basedOn w:val="Absatz-Standardschriftart"/>
    <w:uiPriority w:val="99"/>
    <w:semiHidden/>
    <w:rsid w:val="00D23425"/>
    <w:rPr>
      <w:color w:val="800080"/>
      <w:u w:val="single"/>
    </w:rPr>
  </w:style>
  <w:style w:type="paragraph" w:styleId="berarbeitung">
    <w:name w:val="Revision"/>
    <w:hidden/>
    <w:uiPriority w:val="99"/>
    <w:semiHidden/>
    <w:rsid w:val="009772F9"/>
    <w:rPr>
      <w:rFonts w:eastAsia="Times New Roman" w:cs="Calibri"/>
      <w:sz w:val="24"/>
      <w:szCs w:val="24"/>
      <w:lang w:val="en-US" w:eastAsia="en-US"/>
    </w:rPr>
  </w:style>
  <w:style w:type="character" w:customStyle="1" w:styleId="tlid-translation">
    <w:name w:val="tlid-translation"/>
    <w:basedOn w:val="Absatz-Standardschriftart"/>
    <w:uiPriority w:val="99"/>
    <w:rsid w:val="003F45E6"/>
  </w:style>
  <w:style w:type="character" w:customStyle="1" w:styleId="NichtaufgelsteErwhnung1">
    <w:name w:val="Nicht aufgelöste Erwähnung1"/>
    <w:basedOn w:val="Absatz-Standardschriftart"/>
    <w:uiPriority w:val="99"/>
    <w:semiHidden/>
    <w:unhideWhenUsed/>
    <w:rsid w:val="00A40313"/>
    <w:rPr>
      <w:color w:val="605E5C"/>
      <w:shd w:val="clear" w:color="auto" w:fill="E1DFDD"/>
    </w:rPr>
  </w:style>
  <w:style w:type="character" w:customStyle="1" w:styleId="NichtaufgelsteErwhnung2">
    <w:name w:val="Nicht aufgelöste Erwähnung2"/>
    <w:basedOn w:val="Absatz-Standardschriftart"/>
    <w:uiPriority w:val="99"/>
    <w:semiHidden/>
    <w:unhideWhenUsed/>
    <w:rsid w:val="00EE26DA"/>
    <w:rPr>
      <w:color w:val="605E5C"/>
      <w:shd w:val="clear" w:color="auto" w:fill="E1DFDD"/>
    </w:rPr>
  </w:style>
  <w:style w:type="character" w:styleId="NichtaufgelsteErwhnung">
    <w:name w:val="Unresolved Mention"/>
    <w:basedOn w:val="Absatz-Standardschriftart"/>
    <w:uiPriority w:val="99"/>
    <w:semiHidden/>
    <w:unhideWhenUsed/>
    <w:rsid w:val="00516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68743">
      <w:bodyDiv w:val="1"/>
      <w:marLeft w:val="0"/>
      <w:marRight w:val="0"/>
      <w:marTop w:val="0"/>
      <w:marBottom w:val="0"/>
      <w:divBdr>
        <w:top w:val="none" w:sz="0" w:space="0" w:color="auto"/>
        <w:left w:val="none" w:sz="0" w:space="0" w:color="auto"/>
        <w:bottom w:val="none" w:sz="0" w:space="0" w:color="auto"/>
        <w:right w:val="none" w:sz="0" w:space="0" w:color="auto"/>
      </w:divBdr>
    </w:div>
    <w:div w:id="364988036">
      <w:bodyDiv w:val="1"/>
      <w:marLeft w:val="0"/>
      <w:marRight w:val="0"/>
      <w:marTop w:val="0"/>
      <w:marBottom w:val="0"/>
      <w:divBdr>
        <w:top w:val="none" w:sz="0" w:space="0" w:color="auto"/>
        <w:left w:val="none" w:sz="0" w:space="0" w:color="auto"/>
        <w:bottom w:val="none" w:sz="0" w:space="0" w:color="auto"/>
        <w:right w:val="none" w:sz="0" w:space="0" w:color="auto"/>
      </w:divBdr>
    </w:div>
    <w:div w:id="366881448">
      <w:bodyDiv w:val="1"/>
      <w:marLeft w:val="0"/>
      <w:marRight w:val="0"/>
      <w:marTop w:val="0"/>
      <w:marBottom w:val="0"/>
      <w:divBdr>
        <w:top w:val="none" w:sz="0" w:space="0" w:color="auto"/>
        <w:left w:val="none" w:sz="0" w:space="0" w:color="auto"/>
        <w:bottom w:val="none" w:sz="0" w:space="0" w:color="auto"/>
        <w:right w:val="none" w:sz="0" w:space="0" w:color="auto"/>
      </w:divBdr>
    </w:div>
    <w:div w:id="552272355">
      <w:bodyDiv w:val="1"/>
      <w:marLeft w:val="0"/>
      <w:marRight w:val="0"/>
      <w:marTop w:val="0"/>
      <w:marBottom w:val="0"/>
      <w:divBdr>
        <w:top w:val="none" w:sz="0" w:space="0" w:color="auto"/>
        <w:left w:val="none" w:sz="0" w:space="0" w:color="auto"/>
        <w:bottom w:val="none" w:sz="0" w:space="0" w:color="auto"/>
        <w:right w:val="none" w:sz="0" w:space="0" w:color="auto"/>
      </w:divBdr>
    </w:div>
    <w:div w:id="677318356">
      <w:bodyDiv w:val="1"/>
      <w:marLeft w:val="0"/>
      <w:marRight w:val="0"/>
      <w:marTop w:val="0"/>
      <w:marBottom w:val="0"/>
      <w:divBdr>
        <w:top w:val="none" w:sz="0" w:space="0" w:color="auto"/>
        <w:left w:val="none" w:sz="0" w:space="0" w:color="auto"/>
        <w:bottom w:val="none" w:sz="0" w:space="0" w:color="auto"/>
        <w:right w:val="none" w:sz="0" w:space="0" w:color="auto"/>
      </w:divBdr>
    </w:div>
    <w:div w:id="681781830">
      <w:bodyDiv w:val="1"/>
      <w:marLeft w:val="0"/>
      <w:marRight w:val="0"/>
      <w:marTop w:val="0"/>
      <w:marBottom w:val="0"/>
      <w:divBdr>
        <w:top w:val="none" w:sz="0" w:space="0" w:color="auto"/>
        <w:left w:val="none" w:sz="0" w:space="0" w:color="auto"/>
        <w:bottom w:val="none" w:sz="0" w:space="0" w:color="auto"/>
        <w:right w:val="none" w:sz="0" w:space="0" w:color="auto"/>
      </w:divBdr>
      <w:divsChild>
        <w:div w:id="691152409">
          <w:marLeft w:val="274"/>
          <w:marRight w:val="0"/>
          <w:marTop w:val="120"/>
          <w:marBottom w:val="0"/>
          <w:divBdr>
            <w:top w:val="none" w:sz="0" w:space="0" w:color="auto"/>
            <w:left w:val="none" w:sz="0" w:space="0" w:color="auto"/>
            <w:bottom w:val="none" w:sz="0" w:space="0" w:color="auto"/>
            <w:right w:val="none" w:sz="0" w:space="0" w:color="auto"/>
          </w:divBdr>
        </w:div>
      </w:divsChild>
    </w:div>
    <w:div w:id="768430568">
      <w:bodyDiv w:val="1"/>
      <w:marLeft w:val="0"/>
      <w:marRight w:val="0"/>
      <w:marTop w:val="0"/>
      <w:marBottom w:val="0"/>
      <w:divBdr>
        <w:top w:val="none" w:sz="0" w:space="0" w:color="auto"/>
        <w:left w:val="none" w:sz="0" w:space="0" w:color="auto"/>
        <w:bottom w:val="none" w:sz="0" w:space="0" w:color="auto"/>
        <w:right w:val="none" w:sz="0" w:space="0" w:color="auto"/>
      </w:divBdr>
    </w:div>
    <w:div w:id="786124024">
      <w:bodyDiv w:val="1"/>
      <w:marLeft w:val="0"/>
      <w:marRight w:val="0"/>
      <w:marTop w:val="0"/>
      <w:marBottom w:val="0"/>
      <w:divBdr>
        <w:top w:val="none" w:sz="0" w:space="0" w:color="auto"/>
        <w:left w:val="none" w:sz="0" w:space="0" w:color="auto"/>
        <w:bottom w:val="none" w:sz="0" w:space="0" w:color="auto"/>
        <w:right w:val="none" w:sz="0" w:space="0" w:color="auto"/>
      </w:divBdr>
    </w:div>
    <w:div w:id="809324186">
      <w:bodyDiv w:val="1"/>
      <w:marLeft w:val="0"/>
      <w:marRight w:val="0"/>
      <w:marTop w:val="0"/>
      <w:marBottom w:val="0"/>
      <w:divBdr>
        <w:top w:val="none" w:sz="0" w:space="0" w:color="auto"/>
        <w:left w:val="none" w:sz="0" w:space="0" w:color="auto"/>
        <w:bottom w:val="none" w:sz="0" w:space="0" w:color="auto"/>
        <w:right w:val="none" w:sz="0" w:space="0" w:color="auto"/>
      </w:divBdr>
    </w:div>
    <w:div w:id="891384203">
      <w:bodyDiv w:val="1"/>
      <w:marLeft w:val="0"/>
      <w:marRight w:val="0"/>
      <w:marTop w:val="0"/>
      <w:marBottom w:val="0"/>
      <w:divBdr>
        <w:top w:val="none" w:sz="0" w:space="0" w:color="auto"/>
        <w:left w:val="none" w:sz="0" w:space="0" w:color="auto"/>
        <w:bottom w:val="none" w:sz="0" w:space="0" w:color="auto"/>
        <w:right w:val="none" w:sz="0" w:space="0" w:color="auto"/>
      </w:divBdr>
    </w:div>
    <w:div w:id="1172062990">
      <w:bodyDiv w:val="1"/>
      <w:marLeft w:val="0"/>
      <w:marRight w:val="0"/>
      <w:marTop w:val="0"/>
      <w:marBottom w:val="0"/>
      <w:divBdr>
        <w:top w:val="none" w:sz="0" w:space="0" w:color="auto"/>
        <w:left w:val="none" w:sz="0" w:space="0" w:color="auto"/>
        <w:bottom w:val="none" w:sz="0" w:space="0" w:color="auto"/>
        <w:right w:val="none" w:sz="0" w:space="0" w:color="auto"/>
      </w:divBdr>
    </w:div>
    <w:div w:id="1183128896">
      <w:bodyDiv w:val="1"/>
      <w:marLeft w:val="0"/>
      <w:marRight w:val="0"/>
      <w:marTop w:val="0"/>
      <w:marBottom w:val="0"/>
      <w:divBdr>
        <w:top w:val="none" w:sz="0" w:space="0" w:color="auto"/>
        <w:left w:val="none" w:sz="0" w:space="0" w:color="auto"/>
        <w:bottom w:val="none" w:sz="0" w:space="0" w:color="auto"/>
        <w:right w:val="none" w:sz="0" w:space="0" w:color="auto"/>
      </w:divBdr>
      <w:divsChild>
        <w:div w:id="2143306478">
          <w:marLeft w:val="0"/>
          <w:marRight w:val="0"/>
          <w:marTop w:val="0"/>
          <w:marBottom w:val="0"/>
          <w:divBdr>
            <w:top w:val="none" w:sz="0" w:space="0" w:color="auto"/>
            <w:left w:val="none" w:sz="0" w:space="0" w:color="auto"/>
            <w:bottom w:val="none" w:sz="0" w:space="0" w:color="auto"/>
            <w:right w:val="none" w:sz="0" w:space="0" w:color="auto"/>
          </w:divBdr>
          <w:divsChild>
            <w:div w:id="133759837">
              <w:marLeft w:val="0"/>
              <w:marRight w:val="0"/>
              <w:marTop w:val="0"/>
              <w:marBottom w:val="0"/>
              <w:divBdr>
                <w:top w:val="none" w:sz="0" w:space="0" w:color="auto"/>
                <w:left w:val="none" w:sz="0" w:space="0" w:color="auto"/>
                <w:bottom w:val="none" w:sz="0" w:space="0" w:color="auto"/>
                <w:right w:val="none" w:sz="0" w:space="0" w:color="auto"/>
              </w:divBdr>
            </w:div>
            <w:div w:id="10944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08251">
      <w:bodyDiv w:val="1"/>
      <w:marLeft w:val="0"/>
      <w:marRight w:val="0"/>
      <w:marTop w:val="0"/>
      <w:marBottom w:val="0"/>
      <w:divBdr>
        <w:top w:val="none" w:sz="0" w:space="0" w:color="auto"/>
        <w:left w:val="none" w:sz="0" w:space="0" w:color="auto"/>
        <w:bottom w:val="none" w:sz="0" w:space="0" w:color="auto"/>
        <w:right w:val="none" w:sz="0" w:space="0" w:color="auto"/>
      </w:divBdr>
    </w:div>
    <w:div w:id="1454594426">
      <w:bodyDiv w:val="1"/>
      <w:marLeft w:val="0"/>
      <w:marRight w:val="0"/>
      <w:marTop w:val="0"/>
      <w:marBottom w:val="0"/>
      <w:divBdr>
        <w:top w:val="none" w:sz="0" w:space="0" w:color="auto"/>
        <w:left w:val="none" w:sz="0" w:space="0" w:color="auto"/>
        <w:bottom w:val="none" w:sz="0" w:space="0" w:color="auto"/>
        <w:right w:val="none" w:sz="0" w:space="0" w:color="auto"/>
      </w:divBdr>
      <w:divsChild>
        <w:div w:id="99842732">
          <w:marLeft w:val="274"/>
          <w:marRight w:val="0"/>
          <w:marTop w:val="120"/>
          <w:marBottom w:val="0"/>
          <w:divBdr>
            <w:top w:val="none" w:sz="0" w:space="0" w:color="auto"/>
            <w:left w:val="none" w:sz="0" w:space="0" w:color="auto"/>
            <w:bottom w:val="none" w:sz="0" w:space="0" w:color="auto"/>
            <w:right w:val="none" w:sz="0" w:space="0" w:color="auto"/>
          </w:divBdr>
        </w:div>
        <w:div w:id="143591765">
          <w:marLeft w:val="274"/>
          <w:marRight w:val="0"/>
          <w:marTop w:val="120"/>
          <w:marBottom w:val="0"/>
          <w:divBdr>
            <w:top w:val="none" w:sz="0" w:space="0" w:color="auto"/>
            <w:left w:val="none" w:sz="0" w:space="0" w:color="auto"/>
            <w:bottom w:val="none" w:sz="0" w:space="0" w:color="auto"/>
            <w:right w:val="none" w:sz="0" w:space="0" w:color="auto"/>
          </w:divBdr>
        </w:div>
        <w:div w:id="248389443">
          <w:marLeft w:val="274"/>
          <w:marRight w:val="0"/>
          <w:marTop w:val="120"/>
          <w:marBottom w:val="0"/>
          <w:divBdr>
            <w:top w:val="none" w:sz="0" w:space="0" w:color="auto"/>
            <w:left w:val="none" w:sz="0" w:space="0" w:color="auto"/>
            <w:bottom w:val="none" w:sz="0" w:space="0" w:color="auto"/>
            <w:right w:val="none" w:sz="0" w:space="0" w:color="auto"/>
          </w:divBdr>
        </w:div>
        <w:div w:id="310865050">
          <w:marLeft w:val="274"/>
          <w:marRight w:val="0"/>
          <w:marTop w:val="120"/>
          <w:marBottom w:val="0"/>
          <w:divBdr>
            <w:top w:val="none" w:sz="0" w:space="0" w:color="auto"/>
            <w:left w:val="none" w:sz="0" w:space="0" w:color="auto"/>
            <w:bottom w:val="none" w:sz="0" w:space="0" w:color="auto"/>
            <w:right w:val="none" w:sz="0" w:space="0" w:color="auto"/>
          </w:divBdr>
        </w:div>
        <w:div w:id="432897324">
          <w:marLeft w:val="274"/>
          <w:marRight w:val="0"/>
          <w:marTop w:val="120"/>
          <w:marBottom w:val="0"/>
          <w:divBdr>
            <w:top w:val="none" w:sz="0" w:space="0" w:color="auto"/>
            <w:left w:val="none" w:sz="0" w:space="0" w:color="auto"/>
            <w:bottom w:val="none" w:sz="0" w:space="0" w:color="auto"/>
            <w:right w:val="none" w:sz="0" w:space="0" w:color="auto"/>
          </w:divBdr>
        </w:div>
        <w:div w:id="652832387">
          <w:marLeft w:val="274"/>
          <w:marRight w:val="0"/>
          <w:marTop w:val="120"/>
          <w:marBottom w:val="0"/>
          <w:divBdr>
            <w:top w:val="none" w:sz="0" w:space="0" w:color="auto"/>
            <w:left w:val="none" w:sz="0" w:space="0" w:color="auto"/>
            <w:bottom w:val="none" w:sz="0" w:space="0" w:color="auto"/>
            <w:right w:val="none" w:sz="0" w:space="0" w:color="auto"/>
          </w:divBdr>
        </w:div>
        <w:div w:id="678698656">
          <w:marLeft w:val="274"/>
          <w:marRight w:val="0"/>
          <w:marTop w:val="120"/>
          <w:marBottom w:val="0"/>
          <w:divBdr>
            <w:top w:val="none" w:sz="0" w:space="0" w:color="auto"/>
            <w:left w:val="none" w:sz="0" w:space="0" w:color="auto"/>
            <w:bottom w:val="none" w:sz="0" w:space="0" w:color="auto"/>
            <w:right w:val="none" w:sz="0" w:space="0" w:color="auto"/>
          </w:divBdr>
        </w:div>
        <w:div w:id="728309266">
          <w:marLeft w:val="274"/>
          <w:marRight w:val="0"/>
          <w:marTop w:val="120"/>
          <w:marBottom w:val="0"/>
          <w:divBdr>
            <w:top w:val="none" w:sz="0" w:space="0" w:color="auto"/>
            <w:left w:val="none" w:sz="0" w:space="0" w:color="auto"/>
            <w:bottom w:val="none" w:sz="0" w:space="0" w:color="auto"/>
            <w:right w:val="none" w:sz="0" w:space="0" w:color="auto"/>
          </w:divBdr>
        </w:div>
        <w:div w:id="737745178">
          <w:marLeft w:val="274"/>
          <w:marRight w:val="0"/>
          <w:marTop w:val="120"/>
          <w:marBottom w:val="0"/>
          <w:divBdr>
            <w:top w:val="none" w:sz="0" w:space="0" w:color="auto"/>
            <w:left w:val="none" w:sz="0" w:space="0" w:color="auto"/>
            <w:bottom w:val="none" w:sz="0" w:space="0" w:color="auto"/>
            <w:right w:val="none" w:sz="0" w:space="0" w:color="auto"/>
          </w:divBdr>
        </w:div>
        <w:div w:id="776172003">
          <w:marLeft w:val="274"/>
          <w:marRight w:val="0"/>
          <w:marTop w:val="120"/>
          <w:marBottom w:val="0"/>
          <w:divBdr>
            <w:top w:val="none" w:sz="0" w:space="0" w:color="auto"/>
            <w:left w:val="none" w:sz="0" w:space="0" w:color="auto"/>
            <w:bottom w:val="none" w:sz="0" w:space="0" w:color="auto"/>
            <w:right w:val="none" w:sz="0" w:space="0" w:color="auto"/>
          </w:divBdr>
        </w:div>
        <w:div w:id="785582326">
          <w:marLeft w:val="274"/>
          <w:marRight w:val="0"/>
          <w:marTop w:val="120"/>
          <w:marBottom w:val="0"/>
          <w:divBdr>
            <w:top w:val="none" w:sz="0" w:space="0" w:color="auto"/>
            <w:left w:val="none" w:sz="0" w:space="0" w:color="auto"/>
            <w:bottom w:val="none" w:sz="0" w:space="0" w:color="auto"/>
            <w:right w:val="none" w:sz="0" w:space="0" w:color="auto"/>
          </w:divBdr>
        </w:div>
        <w:div w:id="790783532">
          <w:marLeft w:val="274"/>
          <w:marRight w:val="0"/>
          <w:marTop w:val="120"/>
          <w:marBottom w:val="0"/>
          <w:divBdr>
            <w:top w:val="none" w:sz="0" w:space="0" w:color="auto"/>
            <w:left w:val="none" w:sz="0" w:space="0" w:color="auto"/>
            <w:bottom w:val="none" w:sz="0" w:space="0" w:color="auto"/>
            <w:right w:val="none" w:sz="0" w:space="0" w:color="auto"/>
          </w:divBdr>
        </w:div>
        <w:div w:id="835803551">
          <w:marLeft w:val="274"/>
          <w:marRight w:val="0"/>
          <w:marTop w:val="120"/>
          <w:marBottom w:val="0"/>
          <w:divBdr>
            <w:top w:val="none" w:sz="0" w:space="0" w:color="auto"/>
            <w:left w:val="none" w:sz="0" w:space="0" w:color="auto"/>
            <w:bottom w:val="none" w:sz="0" w:space="0" w:color="auto"/>
            <w:right w:val="none" w:sz="0" w:space="0" w:color="auto"/>
          </w:divBdr>
        </w:div>
        <w:div w:id="959841306">
          <w:marLeft w:val="274"/>
          <w:marRight w:val="0"/>
          <w:marTop w:val="120"/>
          <w:marBottom w:val="0"/>
          <w:divBdr>
            <w:top w:val="none" w:sz="0" w:space="0" w:color="auto"/>
            <w:left w:val="none" w:sz="0" w:space="0" w:color="auto"/>
            <w:bottom w:val="none" w:sz="0" w:space="0" w:color="auto"/>
            <w:right w:val="none" w:sz="0" w:space="0" w:color="auto"/>
          </w:divBdr>
        </w:div>
        <w:div w:id="1322655255">
          <w:marLeft w:val="274"/>
          <w:marRight w:val="0"/>
          <w:marTop w:val="120"/>
          <w:marBottom w:val="0"/>
          <w:divBdr>
            <w:top w:val="none" w:sz="0" w:space="0" w:color="auto"/>
            <w:left w:val="none" w:sz="0" w:space="0" w:color="auto"/>
            <w:bottom w:val="none" w:sz="0" w:space="0" w:color="auto"/>
            <w:right w:val="none" w:sz="0" w:space="0" w:color="auto"/>
          </w:divBdr>
        </w:div>
        <w:div w:id="1442334400">
          <w:marLeft w:val="274"/>
          <w:marRight w:val="0"/>
          <w:marTop w:val="120"/>
          <w:marBottom w:val="0"/>
          <w:divBdr>
            <w:top w:val="none" w:sz="0" w:space="0" w:color="auto"/>
            <w:left w:val="none" w:sz="0" w:space="0" w:color="auto"/>
            <w:bottom w:val="none" w:sz="0" w:space="0" w:color="auto"/>
            <w:right w:val="none" w:sz="0" w:space="0" w:color="auto"/>
          </w:divBdr>
        </w:div>
        <w:div w:id="1690642607">
          <w:marLeft w:val="274"/>
          <w:marRight w:val="0"/>
          <w:marTop w:val="120"/>
          <w:marBottom w:val="0"/>
          <w:divBdr>
            <w:top w:val="none" w:sz="0" w:space="0" w:color="auto"/>
            <w:left w:val="none" w:sz="0" w:space="0" w:color="auto"/>
            <w:bottom w:val="none" w:sz="0" w:space="0" w:color="auto"/>
            <w:right w:val="none" w:sz="0" w:space="0" w:color="auto"/>
          </w:divBdr>
        </w:div>
        <w:div w:id="2093238350">
          <w:marLeft w:val="274"/>
          <w:marRight w:val="0"/>
          <w:marTop w:val="120"/>
          <w:marBottom w:val="0"/>
          <w:divBdr>
            <w:top w:val="none" w:sz="0" w:space="0" w:color="auto"/>
            <w:left w:val="none" w:sz="0" w:space="0" w:color="auto"/>
            <w:bottom w:val="none" w:sz="0" w:space="0" w:color="auto"/>
            <w:right w:val="none" w:sz="0" w:space="0" w:color="auto"/>
          </w:divBdr>
        </w:div>
      </w:divsChild>
    </w:div>
    <w:div w:id="1681616364">
      <w:bodyDiv w:val="1"/>
      <w:marLeft w:val="0"/>
      <w:marRight w:val="0"/>
      <w:marTop w:val="0"/>
      <w:marBottom w:val="0"/>
      <w:divBdr>
        <w:top w:val="none" w:sz="0" w:space="0" w:color="auto"/>
        <w:left w:val="none" w:sz="0" w:space="0" w:color="auto"/>
        <w:bottom w:val="none" w:sz="0" w:space="0" w:color="auto"/>
        <w:right w:val="none" w:sz="0" w:space="0" w:color="auto"/>
      </w:divBdr>
      <w:divsChild>
        <w:div w:id="1897356377">
          <w:marLeft w:val="360"/>
          <w:marRight w:val="0"/>
          <w:marTop w:val="200"/>
          <w:marBottom w:val="0"/>
          <w:divBdr>
            <w:top w:val="none" w:sz="0" w:space="0" w:color="auto"/>
            <w:left w:val="none" w:sz="0" w:space="0" w:color="auto"/>
            <w:bottom w:val="none" w:sz="0" w:space="0" w:color="auto"/>
            <w:right w:val="none" w:sz="0" w:space="0" w:color="auto"/>
          </w:divBdr>
        </w:div>
      </w:divsChild>
    </w:div>
    <w:div w:id="1877698255">
      <w:marLeft w:val="0"/>
      <w:marRight w:val="0"/>
      <w:marTop w:val="0"/>
      <w:marBottom w:val="0"/>
      <w:divBdr>
        <w:top w:val="none" w:sz="0" w:space="0" w:color="auto"/>
        <w:left w:val="none" w:sz="0" w:space="0" w:color="auto"/>
        <w:bottom w:val="none" w:sz="0" w:space="0" w:color="auto"/>
        <w:right w:val="none" w:sz="0" w:space="0" w:color="auto"/>
      </w:divBdr>
    </w:div>
    <w:div w:id="1877698257">
      <w:marLeft w:val="0"/>
      <w:marRight w:val="0"/>
      <w:marTop w:val="0"/>
      <w:marBottom w:val="0"/>
      <w:divBdr>
        <w:top w:val="none" w:sz="0" w:space="0" w:color="auto"/>
        <w:left w:val="none" w:sz="0" w:space="0" w:color="auto"/>
        <w:bottom w:val="none" w:sz="0" w:space="0" w:color="auto"/>
        <w:right w:val="none" w:sz="0" w:space="0" w:color="auto"/>
      </w:divBdr>
      <w:divsChild>
        <w:div w:id="1877698256">
          <w:marLeft w:val="-240"/>
          <w:marRight w:val="-240"/>
          <w:marTop w:val="0"/>
          <w:marBottom w:val="0"/>
          <w:divBdr>
            <w:top w:val="none" w:sz="0" w:space="0" w:color="auto"/>
            <w:left w:val="none" w:sz="0" w:space="0" w:color="auto"/>
            <w:bottom w:val="none" w:sz="0" w:space="0" w:color="auto"/>
            <w:right w:val="none" w:sz="0" w:space="0" w:color="auto"/>
          </w:divBdr>
          <w:divsChild>
            <w:div w:id="1877698262">
              <w:marLeft w:val="0"/>
              <w:marRight w:val="0"/>
              <w:marTop w:val="0"/>
              <w:marBottom w:val="0"/>
              <w:divBdr>
                <w:top w:val="none" w:sz="0" w:space="0" w:color="auto"/>
                <w:left w:val="none" w:sz="0" w:space="0" w:color="auto"/>
                <w:bottom w:val="none" w:sz="0" w:space="0" w:color="auto"/>
                <w:right w:val="none" w:sz="0" w:space="0" w:color="auto"/>
              </w:divBdr>
              <w:divsChild>
                <w:div w:id="1877698261">
                  <w:marLeft w:val="0"/>
                  <w:marRight w:val="0"/>
                  <w:marTop w:val="0"/>
                  <w:marBottom w:val="0"/>
                  <w:divBdr>
                    <w:top w:val="none" w:sz="0" w:space="0" w:color="auto"/>
                    <w:left w:val="none" w:sz="0" w:space="0" w:color="auto"/>
                    <w:bottom w:val="none" w:sz="0" w:space="0" w:color="auto"/>
                    <w:right w:val="none" w:sz="0" w:space="0" w:color="auto"/>
                  </w:divBdr>
                  <w:divsChild>
                    <w:div w:id="1877698260">
                      <w:marLeft w:val="0"/>
                      <w:marRight w:val="0"/>
                      <w:marTop w:val="0"/>
                      <w:marBottom w:val="0"/>
                      <w:divBdr>
                        <w:top w:val="none" w:sz="0" w:space="0" w:color="auto"/>
                        <w:left w:val="none" w:sz="0" w:space="0" w:color="auto"/>
                        <w:bottom w:val="none" w:sz="0" w:space="0" w:color="auto"/>
                        <w:right w:val="none" w:sz="0" w:space="0" w:color="auto"/>
                      </w:divBdr>
                      <w:divsChild>
                        <w:div w:id="1877698258">
                          <w:marLeft w:val="0"/>
                          <w:marRight w:val="0"/>
                          <w:marTop w:val="0"/>
                          <w:marBottom w:val="0"/>
                          <w:divBdr>
                            <w:top w:val="none" w:sz="0" w:space="0" w:color="auto"/>
                            <w:left w:val="none" w:sz="0" w:space="0" w:color="auto"/>
                            <w:bottom w:val="none" w:sz="0" w:space="0" w:color="auto"/>
                            <w:right w:val="none" w:sz="0" w:space="0" w:color="auto"/>
                          </w:divBdr>
                        </w:div>
                        <w:div w:id="1877698263">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877698259">
      <w:marLeft w:val="0"/>
      <w:marRight w:val="0"/>
      <w:marTop w:val="0"/>
      <w:marBottom w:val="0"/>
      <w:divBdr>
        <w:top w:val="none" w:sz="0" w:space="0" w:color="auto"/>
        <w:left w:val="none" w:sz="0" w:space="0" w:color="auto"/>
        <w:bottom w:val="none" w:sz="0" w:space="0" w:color="auto"/>
        <w:right w:val="none" w:sz="0" w:space="0" w:color="auto"/>
      </w:divBdr>
      <w:divsChild>
        <w:div w:id="1877698264">
          <w:marLeft w:val="0"/>
          <w:marRight w:val="0"/>
          <w:marTop w:val="0"/>
          <w:marBottom w:val="0"/>
          <w:divBdr>
            <w:top w:val="none" w:sz="0" w:space="0" w:color="auto"/>
            <w:left w:val="none" w:sz="0" w:space="0" w:color="auto"/>
            <w:bottom w:val="none" w:sz="0" w:space="0" w:color="auto"/>
            <w:right w:val="none" w:sz="0" w:space="0" w:color="auto"/>
          </w:divBdr>
        </w:div>
      </w:divsChild>
    </w:div>
    <w:div w:id="1877698266">
      <w:marLeft w:val="0"/>
      <w:marRight w:val="0"/>
      <w:marTop w:val="0"/>
      <w:marBottom w:val="0"/>
      <w:divBdr>
        <w:top w:val="none" w:sz="0" w:space="0" w:color="auto"/>
        <w:left w:val="none" w:sz="0" w:space="0" w:color="auto"/>
        <w:bottom w:val="none" w:sz="0" w:space="0" w:color="auto"/>
        <w:right w:val="none" w:sz="0" w:space="0" w:color="auto"/>
      </w:divBdr>
    </w:div>
    <w:div w:id="1877698267">
      <w:marLeft w:val="0"/>
      <w:marRight w:val="0"/>
      <w:marTop w:val="0"/>
      <w:marBottom w:val="0"/>
      <w:divBdr>
        <w:top w:val="none" w:sz="0" w:space="0" w:color="auto"/>
        <w:left w:val="none" w:sz="0" w:space="0" w:color="auto"/>
        <w:bottom w:val="none" w:sz="0" w:space="0" w:color="auto"/>
        <w:right w:val="none" w:sz="0" w:space="0" w:color="auto"/>
      </w:divBdr>
      <w:divsChild>
        <w:div w:id="1877698268">
          <w:marLeft w:val="0"/>
          <w:marRight w:val="0"/>
          <w:marTop w:val="0"/>
          <w:marBottom w:val="0"/>
          <w:divBdr>
            <w:top w:val="none" w:sz="0" w:space="0" w:color="auto"/>
            <w:left w:val="none" w:sz="0" w:space="0" w:color="auto"/>
            <w:bottom w:val="none" w:sz="0" w:space="0" w:color="auto"/>
            <w:right w:val="none" w:sz="0" w:space="0" w:color="auto"/>
          </w:divBdr>
        </w:div>
      </w:divsChild>
    </w:div>
    <w:div w:id="1877698269">
      <w:marLeft w:val="0"/>
      <w:marRight w:val="0"/>
      <w:marTop w:val="0"/>
      <w:marBottom w:val="0"/>
      <w:divBdr>
        <w:top w:val="none" w:sz="0" w:space="0" w:color="auto"/>
        <w:left w:val="none" w:sz="0" w:space="0" w:color="auto"/>
        <w:bottom w:val="none" w:sz="0" w:space="0" w:color="auto"/>
        <w:right w:val="none" w:sz="0" w:space="0" w:color="auto"/>
      </w:divBdr>
      <w:divsChild>
        <w:div w:id="1877698265">
          <w:marLeft w:val="0"/>
          <w:marRight w:val="0"/>
          <w:marTop w:val="0"/>
          <w:marBottom w:val="0"/>
          <w:divBdr>
            <w:top w:val="none" w:sz="0" w:space="0" w:color="auto"/>
            <w:left w:val="none" w:sz="0" w:space="0" w:color="auto"/>
            <w:bottom w:val="none" w:sz="0" w:space="0" w:color="auto"/>
            <w:right w:val="none" w:sz="0" w:space="0" w:color="auto"/>
          </w:divBdr>
        </w:div>
      </w:divsChild>
    </w:div>
    <w:div w:id="1900898595">
      <w:bodyDiv w:val="1"/>
      <w:marLeft w:val="0"/>
      <w:marRight w:val="0"/>
      <w:marTop w:val="0"/>
      <w:marBottom w:val="0"/>
      <w:divBdr>
        <w:top w:val="none" w:sz="0" w:space="0" w:color="auto"/>
        <w:left w:val="none" w:sz="0" w:space="0" w:color="auto"/>
        <w:bottom w:val="none" w:sz="0" w:space="0" w:color="auto"/>
        <w:right w:val="none" w:sz="0" w:space="0" w:color="auto"/>
      </w:divBdr>
    </w:div>
    <w:div w:id="1936596145">
      <w:bodyDiv w:val="1"/>
      <w:marLeft w:val="0"/>
      <w:marRight w:val="0"/>
      <w:marTop w:val="0"/>
      <w:marBottom w:val="0"/>
      <w:divBdr>
        <w:top w:val="none" w:sz="0" w:space="0" w:color="auto"/>
        <w:left w:val="none" w:sz="0" w:space="0" w:color="auto"/>
        <w:bottom w:val="none" w:sz="0" w:space="0" w:color="auto"/>
        <w:right w:val="none" w:sz="0" w:space="0" w:color="auto"/>
      </w:divBdr>
    </w:div>
    <w:div w:id="194734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ylvania-group.com/de-DE/" TargetMode="External"/><Relationship Id="rId18" Type="http://schemas.openxmlformats.org/officeDocument/2006/relationships/hyperlink" Target="mailto:riedelbauch@publictouch.de" TargetMode="External"/><Relationship Id="rId26" Type="http://schemas.openxmlformats.org/officeDocument/2006/relationships/hyperlink" Target="mailto:info.at@sylvania-lighting.com" TargetMode="External"/><Relationship Id="rId3" Type="http://schemas.openxmlformats.org/officeDocument/2006/relationships/customXml" Target="../customXml/item3.xml"/><Relationship Id="rId21" Type="http://schemas.openxmlformats.org/officeDocument/2006/relationships/hyperlink" Target="http://www.publictouch.de" TargetMode="External"/><Relationship Id="rId7" Type="http://schemas.openxmlformats.org/officeDocument/2006/relationships/settings" Target="settings.xml"/><Relationship Id="rId12" Type="http://schemas.openxmlformats.org/officeDocument/2006/relationships/hyperlink" Target="https://publictouch.de/pt-news/sylvania-erweitert-sylsmart-die-intelligente-lichtsteuerungsloesung/" TargetMode="External"/><Relationship Id="rId17" Type="http://schemas.openxmlformats.org/officeDocument/2006/relationships/hyperlink" Target="https://www.youtube.com/channel/UC7jLo3Txhh54nD8D1B_OheQ" TargetMode="External"/><Relationship Id="rId25" Type="http://schemas.openxmlformats.org/officeDocument/2006/relationships/hyperlink" Target="http://www.sylvania-lighting.com" TargetMode="External"/><Relationship Id="rId2" Type="http://schemas.openxmlformats.org/officeDocument/2006/relationships/customXml" Target="../customXml/item2.xml"/><Relationship Id="rId16" Type="http://schemas.openxmlformats.org/officeDocument/2006/relationships/hyperlink" Target="https://www.instagram.com/sylvanialight/" TargetMode="External"/><Relationship Id="rId20" Type="http://schemas.openxmlformats.org/officeDocument/2006/relationships/hyperlink" Target="mailto:riedelbauch@publictouch.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ylvania-group.com/de-DE/" TargetMode="External"/><Relationship Id="rId24" Type="http://schemas.openxmlformats.org/officeDocument/2006/relationships/hyperlink" Target="mailto:info.de@feilosylvania.com" TargetMode="External"/><Relationship Id="rId5" Type="http://schemas.openxmlformats.org/officeDocument/2006/relationships/numbering" Target="numbering.xml"/><Relationship Id="rId15" Type="http://schemas.openxmlformats.org/officeDocument/2006/relationships/hyperlink" Target="https://www.facebook.com/sylvanialightinggermany?locale=de_DE" TargetMode="External"/><Relationship Id="rId23" Type="http://schemas.openxmlformats.org/officeDocument/2006/relationships/hyperlink" Target="mailto:riedelbauch@publictouch.d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ublictouch.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nkedin.com/company/sylvaniagroup/" TargetMode="External"/><Relationship Id="rId22" Type="http://schemas.openxmlformats.org/officeDocument/2006/relationships/hyperlink" Target="mailto:riedelbauch@publictouch.de" TargetMode="External"/><Relationship Id="rId27" Type="http://schemas.openxmlformats.org/officeDocument/2006/relationships/hyperlink" Target="mailto:info.ch@sylvania-lighting.com"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502E9B195589499177BF0F47CBAFBC" ma:contentTypeVersion="14" ma:contentTypeDescription="Create a new document." ma:contentTypeScope="" ma:versionID="42cbb0d74d118e52b996250d2b1dca2b">
  <xsd:schema xmlns:xsd="http://www.w3.org/2001/XMLSchema" xmlns:xs="http://www.w3.org/2001/XMLSchema" xmlns:p="http://schemas.microsoft.com/office/2006/metadata/properties" xmlns:ns3="1818e50c-d466-4600-8790-beb3a248a6b0" xmlns:ns4="e5d0a521-0bb1-4007-9e91-a0ddf063d495" targetNamespace="http://schemas.microsoft.com/office/2006/metadata/properties" ma:root="true" ma:fieldsID="8777f661487ca410d61d83f94c0ac967" ns3:_="" ns4:_="">
    <xsd:import namespace="1818e50c-d466-4600-8790-beb3a248a6b0"/>
    <xsd:import namespace="e5d0a521-0bb1-4007-9e91-a0ddf063d49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8e50c-d466-4600-8790-beb3a248a6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d0a521-0bb1-4007-9e91-a0ddf063d4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9065A6-732A-4F19-BDC1-DFF3536E9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8e50c-d466-4600-8790-beb3a248a6b0"/>
    <ds:schemaRef ds:uri="e5d0a521-0bb1-4007-9e91-a0ddf063d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E3294F-98D1-4DDC-A86C-B17C720961B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946B4D9-AC0F-444B-89AD-5D10CB2948CB}">
  <ds:schemaRefs>
    <ds:schemaRef ds:uri="http://schemas.openxmlformats.org/officeDocument/2006/bibliography"/>
  </ds:schemaRefs>
</ds:datastoreItem>
</file>

<file path=customXml/itemProps4.xml><?xml version="1.0" encoding="utf-8"?>
<ds:datastoreItem xmlns:ds="http://schemas.openxmlformats.org/officeDocument/2006/customXml" ds:itemID="{21BF96BA-F52D-4E21-83FA-8A7812C289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997</Words>
  <Characters>6285</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Sylvania Concord Pixer LED: Ästhetische Raumbeleuchtung in perfekter Optik und modularem, smartem Design</vt:lpstr>
    </vt:vector>
  </TitlesOfParts>
  <Company>Havells Sylvania Germany GmbH</Company>
  <LinksUpToDate>false</LinksUpToDate>
  <CharactersWithSpaces>7268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Sylvania Concord Pixer LED: Ästhetische Raumbeleuchtung in perfekter Optik und modularem, smartem Design</dc:title>
  <dc:subject/>
  <dc:creator>Michael Back</dc:creator>
  <cp:keywords/>
  <cp:lastModifiedBy>Sigi Riedelbauch</cp:lastModifiedBy>
  <cp:revision>33</cp:revision>
  <cp:lastPrinted>2026-01-20T14:47:00Z</cp:lastPrinted>
  <dcterms:created xsi:type="dcterms:W3CDTF">2026-05-19T08:57:00Z</dcterms:created>
  <dcterms:modified xsi:type="dcterms:W3CDTF">2026-06-01T11:02:00Z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0x0101009A502E9B195589499177BF0F47CBAFBC</vt:lpwstr>
  </property>
</Properties>
</file>